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B544" w14:textId="77777777" w:rsidR="007B0705" w:rsidRDefault="007B0705">
      <w:pPr>
        <w:rPr>
          <w:rFonts w:hint="eastAsia"/>
        </w:rPr>
      </w:pPr>
    </w:p>
    <w:p w14:paraId="17B2D514" w14:textId="77777777" w:rsidR="007B0705" w:rsidRDefault="007B0705">
      <w:pPr>
        <w:rPr>
          <w:rFonts w:hint="eastAsia"/>
        </w:rPr>
      </w:pPr>
      <w:r>
        <w:rPr>
          <w:rFonts w:hint="eastAsia"/>
        </w:rPr>
        <w:t>奶牛的拼音一年级</w:t>
      </w:r>
    </w:p>
    <w:p w14:paraId="531E243F" w14:textId="77777777" w:rsidR="007B0705" w:rsidRDefault="007B0705">
      <w:pPr>
        <w:rPr>
          <w:rFonts w:hint="eastAsia"/>
        </w:rPr>
      </w:pPr>
      <w:r>
        <w:rPr>
          <w:rFonts w:hint="eastAsia"/>
        </w:rPr>
        <w:t>在孩子们进入小学一年级的学习旅程中，学习汉字的拼音是一个重要的环节。对于“奶牛”这两个字的拼音学习，不仅能够帮助孩子们更好地理解和记忆汉字，还能通过有趣的教学方法激发他们对自然界的兴趣。奶牛作为日常生活中常见的家畜之一，其重要性不言而喻。</w:t>
      </w:r>
    </w:p>
    <w:p w14:paraId="1F6DA367" w14:textId="77777777" w:rsidR="007B0705" w:rsidRDefault="007B0705">
      <w:pPr>
        <w:rPr>
          <w:rFonts w:hint="eastAsia"/>
        </w:rPr>
      </w:pPr>
    </w:p>
    <w:p w14:paraId="5D5DF22C" w14:textId="77777777" w:rsidR="007B0705" w:rsidRDefault="007B0705">
      <w:pPr>
        <w:rPr>
          <w:rFonts w:hint="eastAsia"/>
        </w:rPr>
      </w:pPr>
    </w:p>
    <w:p w14:paraId="0DF0ADFF" w14:textId="77777777" w:rsidR="007B0705" w:rsidRDefault="007B0705">
      <w:pPr>
        <w:rPr>
          <w:rFonts w:hint="eastAsia"/>
        </w:rPr>
      </w:pPr>
      <w:r>
        <w:rPr>
          <w:rFonts w:hint="eastAsia"/>
        </w:rPr>
        <w:t>了解奶牛</w:t>
      </w:r>
    </w:p>
    <w:p w14:paraId="5BC1E667" w14:textId="77777777" w:rsidR="007B0705" w:rsidRDefault="007B0705">
      <w:pPr>
        <w:rPr>
          <w:rFonts w:hint="eastAsia"/>
        </w:rPr>
      </w:pPr>
      <w:r>
        <w:rPr>
          <w:rFonts w:hint="eastAsia"/>
        </w:rPr>
        <w:t>奶牛是一种专门用于生产牛奶的家畜，通常被饲养于农场或牧场中。奶牛的身体特征包括黑白相间的毛色、庞大的身躯以及温和的性格。孩子们可以通过观察图片或者实地参观农场来更直观地认识奶牛。了解奶牛的生活习性及其对人类的重要性，是学习“奶牛”的拼音前的一个好开始。</w:t>
      </w:r>
    </w:p>
    <w:p w14:paraId="7713048C" w14:textId="77777777" w:rsidR="007B0705" w:rsidRDefault="007B0705">
      <w:pPr>
        <w:rPr>
          <w:rFonts w:hint="eastAsia"/>
        </w:rPr>
      </w:pPr>
    </w:p>
    <w:p w14:paraId="01D9D530" w14:textId="77777777" w:rsidR="007B0705" w:rsidRDefault="007B0705">
      <w:pPr>
        <w:rPr>
          <w:rFonts w:hint="eastAsia"/>
        </w:rPr>
      </w:pPr>
    </w:p>
    <w:p w14:paraId="14C7A7FD" w14:textId="77777777" w:rsidR="007B0705" w:rsidRDefault="007B0705">
      <w:pPr>
        <w:rPr>
          <w:rFonts w:hint="eastAsia"/>
        </w:rPr>
      </w:pPr>
      <w:r>
        <w:rPr>
          <w:rFonts w:hint="eastAsia"/>
        </w:rPr>
        <w:t>拼音学习的基础知识</w:t>
      </w:r>
    </w:p>
    <w:p w14:paraId="5274B1A2" w14:textId="77777777" w:rsidR="007B0705" w:rsidRDefault="007B0705">
      <w:pPr>
        <w:rPr>
          <w:rFonts w:hint="eastAsia"/>
        </w:rPr>
      </w:pPr>
      <w:r>
        <w:rPr>
          <w:rFonts w:hint="eastAsia"/>
        </w:rPr>
        <w:t>拼音是汉字的音标系统，它由声母和韵母组成。学习拼音有助于提高孩子们的阅读能力和汉字识别能力。“奶(nǎi)”的拼音是由声母“n”和韵母“ai”组成的；“牛(niú)”则是由声母“n”和韵母“iu”构成。教授孩子正确的发音方法，可以采用歌曲、游戏等互动方式，使学习过程更加生动有趣。</w:t>
      </w:r>
    </w:p>
    <w:p w14:paraId="6E11AC93" w14:textId="77777777" w:rsidR="007B0705" w:rsidRDefault="007B0705">
      <w:pPr>
        <w:rPr>
          <w:rFonts w:hint="eastAsia"/>
        </w:rPr>
      </w:pPr>
    </w:p>
    <w:p w14:paraId="71F24F06" w14:textId="77777777" w:rsidR="007B0705" w:rsidRDefault="007B0705">
      <w:pPr>
        <w:rPr>
          <w:rFonts w:hint="eastAsia"/>
        </w:rPr>
      </w:pPr>
    </w:p>
    <w:p w14:paraId="4A1BCABA" w14:textId="77777777" w:rsidR="007B0705" w:rsidRDefault="007B0705">
      <w:pPr>
        <w:rPr>
          <w:rFonts w:hint="eastAsia"/>
        </w:rPr>
      </w:pPr>
      <w:r>
        <w:rPr>
          <w:rFonts w:hint="eastAsia"/>
        </w:rPr>
        <w:t>趣味学习法</w:t>
      </w:r>
    </w:p>
    <w:p w14:paraId="0130EB13" w14:textId="77777777" w:rsidR="007B0705" w:rsidRDefault="007B0705">
      <w:pPr>
        <w:rPr>
          <w:rFonts w:hint="eastAsia"/>
        </w:rPr>
      </w:pPr>
      <w:r>
        <w:rPr>
          <w:rFonts w:hint="eastAsia"/>
        </w:rPr>
        <w:t>为了让孩子们更好地掌握“奶牛”的拼音，教师和家长可以采取一些创新的教学方法。例如，制作拼音卡片，让孩子们在游戏中学习；或是通过故事讲述奶牛的故事，结合拼音教学，增强孩子的记忆力。还可以组织一次“寻找奶牛”的户外活动，让孩子们在自然环境中学习与探索，既增加了知识又锻炼了身体。</w:t>
      </w:r>
    </w:p>
    <w:p w14:paraId="1F40079F" w14:textId="77777777" w:rsidR="007B0705" w:rsidRDefault="007B0705">
      <w:pPr>
        <w:rPr>
          <w:rFonts w:hint="eastAsia"/>
        </w:rPr>
      </w:pPr>
    </w:p>
    <w:p w14:paraId="6EB53336" w14:textId="77777777" w:rsidR="007B0705" w:rsidRDefault="007B0705">
      <w:pPr>
        <w:rPr>
          <w:rFonts w:hint="eastAsia"/>
        </w:rPr>
      </w:pPr>
    </w:p>
    <w:p w14:paraId="52C434B1" w14:textId="77777777" w:rsidR="007B0705" w:rsidRDefault="007B0705">
      <w:pPr>
        <w:rPr>
          <w:rFonts w:hint="eastAsia"/>
        </w:rPr>
      </w:pPr>
      <w:r>
        <w:rPr>
          <w:rFonts w:hint="eastAsia"/>
        </w:rPr>
        <w:t>最后的总结</w:t>
      </w:r>
    </w:p>
    <w:p w14:paraId="7347884A" w14:textId="77777777" w:rsidR="007B0705" w:rsidRDefault="007B0705">
      <w:pPr>
        <w:rPr>
          <w:rFonts w:hint="eastAsia"/>
        </w:rPr>
      </w:pPr>
      <w:r>
        <w:rPr>
          <w:rFonts w:hint="eastAsia"/>
        </w:rPr>
        <w:t>学习“奶牛”的拼音是一年级学生接触自然界动物知识的一部分，也是汉语拼音学习的重要一环。通过多种多样的教学方式，可以让孩子们在快乐中学习，在学习中成长。希望每个孩子都能在这个过程中发现学习的乐趣，建立起对自然界的好奇心和热爱。</w:t>
      </w:r>
    </w:p>
    <w:p w14:paraId="507EA428" w14:textId="77777777" w:rsidR="007B0705" w:rsidRDefault="007B0705">
      <w:pPr>
        <w:rPr>
          <w:rFonts w:hint="eastAsia"/>
        </w:rPr>
      </w:pPr>
    </w:p>
    <w:p w14:paraId="4AE2718E" w14:textId="77777777" w:rsidR="007B0705" w:rsidRDefault="007B0705">
      <w:pPr>
        <w:rPr>
          <w:rFonts w:hint="eastAsia"/>
        </w:rPr>
      </w:pPr>
    </w:p>
    <w:p w14:paraId="5044B5E6" w14:textId="77777777" w:rsidR="007B0705" w:rsidRDefault="007B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0A98" w14:textId="6C2B32B2" w:rsidR="004C6A7E" w:rsidRDefault="004C6A7E"/>
    <w:sectPr w:rsidR="004C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E"/>
    <w:rsid w:val="004C6A7E"/>
    <w:rsid w:val="007B070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5F3B1-177D-4570-AD60-A8A16AFD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