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024F" w14:textId="77777777" w:rsidR="000F3D04" w:rsidRDefault="000F3D04">
      <w:pPr>
        <w:rPr>
          <w:rFonts w:hint="eastAsia"/>
        </w:rPr>
      </w:pPr>
      <w:r>
        <w:rPr>
          <w:rFonts w:hint="eastAsia"/>
        </w:rPr>
        <w:t xml:space="preserve">naichang：奶场的起源与发展  </w:t>
      </w:r>
    </w:p>
    <w:p w14:paraId="4A0E9C3E" w14:textId="77777777" w:rsidR="000F3D04" w:rsidRDefault="000F3D04">
      <w:pPr>
        <w:rPr>
          <w:rFonts w:hint="eastAsia"/>
        </w:rPr>
      </w:pPr>
      <w:r>
        <w:rPr>
          <w:rFonts w:hint="eastAsia"/>
        </w:rPr>
        <w:t>奶场，作为一个与乳制品生产紧密相关的概念，其历史可以追溯到人类驯养动物并开始利用它们的奶源作为食物的时代。早在公元前7000年左右，中东地区的居民就开始了对牛、羊等家畜的驯化，并逐渐学会了如何从这些动物身上获取牛奶、羊奶等液体食品。随着时间推移，这种技术传播到了世界各地，形成了今天我们所熟知的奶场文化。</w:t>
      </w:r>
    </w:p>
    <w:p w14:paraId="10419905" w14:textId="77777777" w:rsidR="000F3D04" w:rsidRDefault="000F3D04">
      <w:pPr>
        <w:rPr>
          <w:rFonts w:hint="eastAsia"/>
        </w:rPr>
      </w:pPr>
      <w:r>
        <w:rPr>
          <w:rFonts w:hint="eastAsia"/>
        </w:rPr>
        <w:t xml:space="preserve">  </w:t>
      </w:r>
    </w:p>
    <w:p w14:paraId="4EFED65D" w14:textId="77777777" w:rsidR="000F3D04" w:rsidRDefault="000F3D04">
      <w:pPr>
        <w:rPr>
          <w:rFonts w:hint="eastAsia"/>
        </w:rPr>
      </w:pPr>
      <w:r>
        <w:rPr>
          <w:rFonts w:hint="eastAsia"/>
        </w:rPr>
        <w:t>在中国，奶场的概念则相对晚近才兴起。传统上，中国人的饮食习惯中并不以乳制品为主，但随着西方文化的传入和现代营养学的发展，牛奶逐渐成为日常饮食的重要组成部分。特别是在20世纪后期，中国的奶业迅速崛起，各地纷纷建立现代化奶场，推动了整个行业的蓬勃发展。</w:t>
      </w:r>
    </w:p>
    <w:p w14:paraId="4281CE85" w14:textId="77777777" w:rsidR="000F3D04" w:rsidRDefault="000F3D04">
      <w:pPr>
        <w:rPr>
          <w:rFonts w:hint="eastAsia"/>
        </w:rPr>
      </w:pPr>
      <w:r>
        <w:rPr>
          <w:rFonts w:hint="eastAsia"/>
        </w:rPr>
        <w:t xml:space="preserve">  </w:t>
      </w:r>
    </w:p>
    <w:p w14:paraId="1352EEB5" w14:textId="77777777" w:rsidR="000F3D04" w:rsidRDefault="000F3D04">
      <w:pPr>
        <w:rPr>
          <w:rFonts w:hint="eastAsia"/>
        </w:rPr>
      </w:pPr>
    </w:p>
    <w:p w14:paraId="584DBE24" w14:textId="77777777" w:rsidR="000F3D04" w:rsidRDefault="000F3D04">
      <w:pPr>
        <w:rPr>
          <w:rFonts w:hint="eastAsia"/>
        </w:rPr>
      </w:pPr>
      <w:r>
        <w:rPr>
          <w:rFonts w:hint="eastAsia"/>
        </w:rPr>
        <w:t xml:space="preserve">naichang：奶场的运作模式  </w:t>
      </w:r>
    </w:p>
    <w:p w14:paraId="2420A85A" w14:textId="77777777" w:rsidR="000F3D04" w:rsidRDefault="000F3D04">
      <w:pPr>
        <w:rPr>
          <w:rFonts w:hint="eastAsia"/>
        </w:rPr>
      </w:pPr>
      <w:r>
        <w:rPr>
          <w:rFonts w:hint="eastAsia"/>
        </w:rPr>
        <w:t>现代奶场的运作模式已经高度专业化和科技化。一个典型的奶场通常包括养殖区、挤奶区、储存区以及加工区等多个功能区域。在养殖区，奶牛被精心饲养，确保它们拥有健康的身体状态和稳定的产奶量。为了提高效率，许多奶场采用先进的自动化设备进行喂养和管理，比如自动喂料系统和环境控制系统。</w:t>
      </w:r>
    </w:p>
    <w:p w14:paraId="2CFD4CA2" w14:textId="77777777" w:rsidR="000F3D04" w:rsidRDefault="000F3D04">
      <w:pPr>
        <w:rPr>
          <w:rFonts w:hint="eastAsia"/>
        </w:rPr>
      </w:pPr>
      <w:r>
        <w:rPr>
          <w:rFonts w:hint="eastAsia"/>
        </w:rPr>
        <w:t xml:space="preserve">  </w:t>
      </w:r>
    </w:p>
    <w:p w14:paraId="40CBCBE8" w14:textId="77777777" w:rsidR="000F3D04" w:rsidRDefault="000F3D04">
      <w:pPr>
        <w:rPr>
          <w:rFonts w:hint="eastAsia"/>
        </w:rPr>
      </w:pPr>
      <w:r>
        <w:rPr>
          <w:rFonts w:hint="eastAsia"/>
        </w:rPr>
        <w:t>挤奶区是奶场的核心部分之一。在这里，工作人员或机器人会使用专门设计的挤奶设备，将牛奶安全地收集起来。这些设备不仅提高了工作效率，还能有效减少人为污染的风险。收集到的牛奶会被立即冷却至适宜温度，并通过管道输送到储存区，等待进一步处理。</w:t>
      </w:r>
    </w:p>
    <w:p w14:paraId="59231ADF" w14:textId="77777777" w:rsidR="000F3D04" w:rsidRDefault="000F3D04">
      <w:pPr>
        <w:rPr>
          <w:rFonts w:hint="eastAsia"/>
        </w:rPr>
      </w:pPr>
      <w:r>
        <w:rPr>
          <w:rFonts w:hint="eastAsia"/>
        </w:rPr>
        <w:t xml:space="preserve">  </w:t>
      </w:r>
    </w:p>
    <w:p w14:paraId="285F3DA4" w14:textId="77777777" w:rsidR="000F3D04" w:rsidRDefault="000F3D04">
      <w:pPr>
        <w:rPr>
          <w:rFonts w:hint="eastAsia"/>
        </w:rPr>
      </w:pPr>
    </w:p>
    <w:p w14:paraId="0A09EBB0" w14:textId="77777777" w:rsidR="000F3D04" w:rsidRDefault="000F3D04">
      <w:pPr>
        <w:rPr>
          <w:rFonts w:hint="eastAsia"/>
        </w:rPr>
      </w:pPr>
      <w:r>
        <w:rPr>
          <w:rFonts w:hint="eastAsia"/>
        </w:rPr>
        <w:t xml:space="preserve">naichang：奶场的技术革新  </w:t>
      </w:r>
    </w:p>
    <w:p w14:paraId="4DC265AE" w14:textId="77777777" w:rsidR="000F3D04" w:rsidRDefault="000F3D04">
      <w:pPr>
        <w:rPr>
          <w:rFonts w:hint="eastAsia"/>
        </w:rPr>
      </w:pPr>
      <w:r>
        <w:rPr>
          <w:rFonts w:hint="eastAsia"/>
        </w:rPr>
        <w:t>近年来，奶场行业迎来了前所未有的技术革新。物联网、大数据分析和人工智能等新兴技术正在深刻改变这一传统产业。例如，通过安装传感器监测奶牛的健康状况，奶场管理者可以及时发现疾病隐患，从而采取措施避免损失。同时，数据分析还可以帮助优化饲料配方，提升奶牛的产奶效率。</w:t>
      </w:r>
    </w:p>
    <w:p w14:paraId="2DD51BE9" w14:textId="77777777" w:rsidR="000F3D04" w:rsidRDefault="000F3D04">
      <w:pPr>
        <w:rPr>
          <w:rFonts w:hint="eastAsia"/>
        </w:rPr>
      </w:pPr>
      <w:r>
        <w:rPr>
          <w:rFonts w:hint="eastAsia"/>
        </w:rPr>
        <w:t xml:space="preserve">  </w:t>
      </w:r>
    </w:p>
    <w:p w14:paraId="201DCBA4" w14:textId="77777777" w:rsidR="000F3D04" w:rsidRDefault="000F3D04">
      <w:pPr>
        <w:rPr>
          <w:rFonts w:hint="eastAsia"/>
        </w:rPr>
      </w:pPr>
      <w:r>
        <w:rPr>
          <w:rFonts w:hint="eastAsia"/>
        </w:rPr>
        <w:t>无人机也被引入到奶场管理中，用于巡查牧场、评估草场质量等工作。这些创新不仅降低了人工成本，还显著提升了奶场的整体运营水平，使得更多高质量的乳制品能够进入市场，满足消费者的需求。</w:t>
      </w:r>
    </w:p>
    <w:p w14:paraId="2E2D18D1" w14:textId="77777777" w:rsidR="000F3D04" w:rsidRDefault="000F3D04">
      <w:pPr>
        <w:rPr>
          <w:rFonts w:hint="eastAsia"/>
        </w:rPr>
      </w:pPr>
      <w:r>
        <w:rPr>
          <w:rFonts w:hint="eastAsia"/>
        </w:rPr>
        <w:t xml:space="preserve">  </w:t>
      </w:r>
    </w:p>
    <w:p w14:paraId="7995ABF4" w14:textId="77777777" w:rsidR="000F3D04" w:rsidRDefault="000F3D04">
      <w:pPr>
        <w:rPr>
          <w:rFonts w:hint="eastAsia"/>
        </w:rPr>
      </w:pPr>
    </w:p>
    <w:p w14:paraId="62146601" w14:textId="77777777" w:rsidR="000F3D04" w:rsidRDefault="000F3D04">
      <w:pPr>
        <w:rPr>
          <w:rFonts w:hint="eastAsia"/>
        </w:rPr>
      </w:pPr>
      <w:r>
        <w:rPr>
          <w:rFonts w:hint="eastAsia"/>
        </w:rPr>
        <w:t xml:space="preserve">naichang：奶场的社会价值  </w:t>
      </w:r>
    </w:p>
    <w:p w14:paraId="0BA08A37" w14:textId="77777777" w:rsidR="000F3D04" w:rsidRDefault="000F3D04">
      <w:pPr>
        <w:rPr>
          <w:rFonts w:hint="eastAsia"/>
        </w:rPr>
      </w:pPr>
      <w:r>
        <w:rPr>
          <w:rFonts w:hint="eastAsia"/>
        </w:rPr>
        <w:t>除了经济价值外，奶场还具有重要的社会意义。它为农村地区提供了大量就业机会，促进了地方经济发展。同时，奶场的存在也推动了农业结构的调整和升级，带动了相关产业链的发展，如饲料生产、包装材料制造等领域。</w:t>
      </w:r>
    </w:p>
    <w:p w14:paraId="2D25E1E1" w14:textId="77777777" w:rsidR="000F3D04" w:rsidRDefault="000F3D04">
      <w:pPr>
        <w:rPr>
          <w:rFonts w:hint="eastAsia"/>
        </w:rPr>
      </w:pPr>
      <w:r>
        <w:rPr>
          <w:rFonts w:hint="eastAsia"/>
        </w:rPr>
        <w:t xml:space="preserve">  </w:t>
      </w:r>
    </w:p>
    <w:p w14:paraId="43B6DB84" w14:textId="77777777" w:rsidR="000F3D04" w:rsidRDefault="000F3D04">
      <w:pPr>
        <w:rPr>
          <w:rFonts w:hint="eastAsia"/>
        </w:rPr>
      </w:pPr>
      <w:r>
        <w:rPr>
          <w:rFonts w:hint="eastAsia"/>
        </w:rPr>
        <w:t>更重要的是，奶场生产的乳制品为人们提供了丰富的营养来源。牛奶中含有蛋白质、钙、维生素等多种人体必需的营养成分，对于儿童成长发育尤其重要。因此，支持奶场发展实际上也是在保障公众健康。</w:t>
      </w:r>
    </w:p>
    <w:p w14:paraId="5B35A40C" w14:textId="77777777" w:rsidR="000F3D04" w:rsidRDefault="000F3D04">
      <w:pPr>
        <w:rPr>
          <w:rFonts w:hint="eastAsia"/>
        </w:rPr>
      </w:pPr>
      <w:r>
        <w:rPr>
          <w:rFonts w:hint="eastAsia"/>
        </w:rPr>
        <w:t xml:space="preserve">  </w:t>
      </w:r>
    </w:p>
    <w:p w14:paraId="33C2F415" w14:textId="77777777" w:rsidR="000F3D04" w:rsidRDefault="000F3D04">
      <w:pPr>
        <w:rPr>
          <w:rFonts w:hint="eastAsia"/>
        </w:rPr>
      </w:pPr>
    </w:p>
    <w:p w14:paraId="6C40784F" w14:textId="77777777" w:rsidR="000F3D04" w:rsidRDefault="000F3D04">
      <w:pPr>
        <w:rPr>
          <w:rFonts w:hint="eastAsia"/>
        </w:rPr>
      </w:pPr>
      <w:r>
        <w:rPr>
          <w:rFonts w:hint="eastAsia"/>
        </w:rPr>
        <w:t xml:space="preserve">naichang：未来展望  </w:t>
      </w:r>
    </w:p>
    <w:p w14:paraId="401B9DAA" w14:textId="77777777" w:rsidR="000F3D04" w:rsidRDefault="000F3D04">
      <w:pPr>
        <w:rPr>
          <w:rFonts w:hint="eastAsia"/>
        </w:rPr>
      </w:pPr>
      <w:r>
        <w:rPr>
          <w:rFonts w:hint="eastAsia"/>
        </w:rPr>
        <w:t>展望未来，奶场将继续朝着更加智能化、绿色化方向迈进。一方面，随着环保意识的增强，奶场将更加注重可持续发展，努力减少温室气体排放和资源浪费；另一方面，新型生物技术和基因工程的应用可能会进一步提升奶牛的生产能力，同时降低养殖成本。</w:t>
      </w:r>
    </w:p>
    <w:p w14:paraId="0543CAC6" w14:textId="77777777" w:rsidR="000F3D04" w:rsidRDefault="000F3D04">
      <w:pPr>
        <w:rPr>
          <w:rFonts w:hint="eastAsia"/>
        </w:rPr>
      </w:pPr>
      <w:r>
        <w:rPr>
          <w:rFonts w:hint="eastAsia"/>
        </w:rPr>
        <w:t xml:space="preserve">  </w:t>
      </w:r>
    </w:p>
    <w:p w14:paraId="2527E4C9" w14:textId="77777777" w:rsidR="000F3D04" w:rsidRDefault="000F3D04">
      <w:pPr>
        <w:rPr>
          <w:rFonts w:hint="eastAsia"/>
        </w:rPr>
      </w:pPr>
      <w:r>
        <w:rPr>
          <w:rFonts w:hint="eastAsia"/>
        </w:rPr>
        <w:t>奶场不仅是现代畜牧业的重要组成部分，更是连接自然与人类生活的桥梁。它的每一次进步都代表着我们对更美好生活的追求与探索。</w:t>
      </w:r>
    </w:p>
    <w:p w14:paraId="1559EFF1" w14:textId="77777777" w:rsidR="000F3D04" w:rsidRDefault="000F3D04">
      <w:pPr>
        <w:rPr>
          <w:rFonts w:hint="eastAsia"/>
        </w:rPr>
      </w:pPr>
    </w:p>
    <w:p w14:paraId="38380BAD" w14:textId="77777777" w:rsidR="000F3D04" w:rsidRDefault="000F3D04">
      <w:pPr>
        <w:rPr>
          <w:rFonts w:hint="eastAsia"/>
        </w:rPr>
      </w:pPr>
      <w:r>
        <w:rPr>
          <w:rFonts w:hint="eastAsia"/>
        </w:rPr>
        <w:t>本文是由每日作文网(2345lzwz.com)为大家创作</w:t>
      </w:r>
    </w:p>
    <w:p w14:paraId="5B5DD062" w14:textId="3656BA5B" w:rsidR="00791B2A" w:rsidRDefault="00791B2A"/>
    <w:sectPr w:rsidR="00791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B2A"/>
    <w:rsid w:val="000F3D04"/>
    <w:rsid w:val="00791B2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2108C-BAA5-4ED2-8989-DF35DBBF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1B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1B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1B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1B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1B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1B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1B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1B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1B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1B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1B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1B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1B2A"/>
    <w:rPr>
      <w:rFonts w:cstheme="majorBidi"/>
      <w:color w:val="2F5496" w:themeColor="accent1" w:themeShade="BF"/>
      <w:sz w:val="28"/>
      <w:szCs w:val="28"/>
    </w:rPr>
  </w:style>
  <w:style w:type="character" w:customStyle="1" w:styleId="50">
    <w:name w:val="标题 5 字符"/>
    <w:basedOn w:val="a0"/>
    <w:link w:val="5"/>
    <w:uiPriority w:val="9"/>
    <w:semiHidden/>
    <w:rsid w:val="00791B2A"/>
    <w:rPr>
      <w:rFonts w:cstheme="majorBidi"/>
      <w:color w:val="2F5496" w:themeColor="accent1" w:themeShade="BF"/>
      <w:sz w:val="24"/>
    </w:rPr>
  </w:style>
  <w:style w:type="character" w:customStyle="1" w:styleId="60">
    <w:name w:val="标题 6 字符"/>
    <w:basedOn w:val="a0"/>
    <w:link w:val="6"/>
    <w:uiPriority w:val="9"/>
    <w:semiHidden/>
    <w:rsid w:val="00791B2A"/>
    <w:rPr>
      <w:rFonts w:cstheme="majorBidi"/>
      <w:b/>
      <w:bCs/>
      <w:color w:val="2F5496" w:themeColor="accent1" w:themeShade="BF"/>
    </w:rPr>
  </w:style>
  <w:style w:type="character" w:customStyle="1" w:styleId="70">
    <w:name w:val="标题 7 字符"/>
    <w:basedOn w:val="a0"/>
    <w:link w:val="7"/>
    <w:uiPriority w:val="9"/>
    <w:semiHidden/>
    <w:rsid w:val="00791B2A"/>
    <w:rPr>
      <w:rFonts w:cstheme="majorBidi"/>
      <w:b/>
      <w:bCs/>
      <w:color w:val="595959" w:themeColor="text1" w:themeTint="A6"/>
    </w:rPr>
  </w:style>
  <w:style w:type="character" w:customStyle="1" w:styleId="80">
    <w:name w:val="标题 8 字符"/>
    <w:basedOn w:val="a0"/>
    <w:link w:val="8"/>
    <w:uiPriority w:val="9"/>
    <w:semiHidden/>
    <w:rsid w:val="00791B2A"/>
    <w:rPr>
      <w:rFonts w:cstheme="majorBidi"/>
      <w:color w:val="595959" w:themeColor="text1" w:themeTint="A6"/>
    </w:rPr>
  </w:style>
  <w:style w:type="character" w:customStyle="1" w:styleId="90">
    <w:name w:val="标题 9 字符"/>
    <w:basedOn w:val="a0"/>
    <w:link w:val="9"/>
    <w:uiPriority w:val="9"/>
    <w:semiHidden/>
    <w:rsid w:val="00791B2A"/>
    <w:rPr>
      <w:rFonts w:eastAsiaTheme="majorEastAsia" w:cstheme="majorBidi"/>
      <w:color w:val="595959" w:themeColor="text1" w:themeTint="A6"/>
    </w:rPr>
  </w:style>
  <w:style w:type="paragraph" w:styleId="a3">
    <w:name w:val="Title"/>
    <w:basedOn w:val="a"/>
    <w:next w:val="a"/>
    <w:link w:val="a4"/>
    <w:uiPriority w:val="10"/>
    <w:qFormat/>
    <w:rsid w:val="00791B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1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B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1B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B2A"/>
    <w:pPr>
      <w:spacing w:before="160"/>
      <w:jc w:val="center"/>
    </w:pPr>
    <w:rPr>
      <w:i/>
      <w:iCs/>
      <w:color w:val="404040" w:themeColor="text1" w:themeTint="BF"/>
    </w:rPr>
  </w:style>
  <w:style w:type="character" w:customStyle="1" w:styleId="a8">
    <w:name w:val="引用 字符"/>
    <w:basedOn w:val="a0"/>
    <w:link w:val="a7"/>
    <w:uiPriority w:val="29"/>
    <w:rsid w:val="00791B2A"/>
    <w:rPr>
      <w:i/>
      <w:iCs/>
      <w:color w:val="404040" w:themeColor="text1" w:themeTint="BF"/>
    </w:rPr>
  </w:style>
  <w:style w:type="paragraph" w:styleId="a9">
    <w:name w:val="List Paragraph"/>
    <w:basedOn w:val="a"/>
    <w:uiPriority w:val="34"/>
    <w:qFormat/>
    <w:rsid w:val="00791B2A"/>
    <w:pPr>
      <w:ind w:left="720"/>
      <w:contextualSpacing/>
    </w:pPr>
  </w:style>
  <w:style w:type="character" w:styleId="aa">
    <w:name w:val="Intense Emphasis"/>
    <w:basedOn w:val="a0"/>
    <w:uiPriority w:val="21"/>
    <w:qFormat/>
    <w:rsid w:val="00791B2A"/>
    <w:rPr>
      <w:i/>
      <w:iCs/>
      <w:color w:val="2F5496" w:themeColor="accent1" w:themeShade="BF"/>
    </w:rPr>
  </w:style>
  <w:style w:type="paragraph" w:styleId="ab">
    <w:name w:val="Intense Quote"/>
    <w:basedOn w:val="a"/>
    <w:next w:val="a"/>
    <w:link w:val="ac"/>
    <w:uiPriority w:val="30"/>
    <w:qFormat/>
    <w:rsid w:val="00791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1B2A"/>
    <w:rPr>
      <w:i/>
      <w:iCs/>
      <w:color w:val="2F5496" w:themeColor="accent1" w:themeShade="BF"/>
    </w:rPr>
  </w:style>
  <w:style w:type="character" w:styleId="ad">
    <w:name w:val="Intense Reference"/>
    <w:basedOn w:val="a0"/>
    <w:uiPriority w:val="32"/>
    <w:qFormat/>
    <w:rsid w:val="00791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