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FF2E5" w14:textId="77777777" w:rsidR="003C09F8" w:rsidRDefault="003C09F8">
      <w:pPr>
        <w:rPr>
          <w:rFonts w:hint="eastAsia"/>
        </w:rPr>
      </w:pPr>
      <w:r>
        <w:rPr>
          <w:rFonts w:hint="eastAsia"/>
        </w:rPr>
        <w:t>哪吧的拼音怎么写</w:t>
      </w:r>
    </w:p>
    <w:p w14:paraId="2458F12A" w14:textId="77777777" w:rsidR="003C09F8" w:rsidRDefault="003C09F8">
      <w:pPr>
        <w:rPr>
          <w:rFonts w:hint="eastAsia"/>
        </w:rPr>
      </w:pPr>
      <w:r>
        <w:rPr>
          <w:rFonts w:hint="eastAsia"/>
        </w:rPr>
        <w:t>在汉语拼音中，“吧”字的拼音是“ba”。这个简单的音节，却蕴含着丰富的语言文化。作为汉语拼音系统中的一个基本元素，“吧”字不仅出现在普通话的标准发音里，也广泛存在于日常对话和书面表达之中。当人们想要给句子添加一种轻松、随意的感觉时，“吧”字常常被用作语气词，置于句末。</w:t>
      </w:r>
    </w:p>
    <w:p w14:paraId="469F304B" w14:textId="77777777" w:rsidR="003C09F8" w:rsidRDefault="003C09F8">
      <w:pPr>
        <w:rPr>
          <w:rFonts w:hint="eastAsia"/>
        </w:rPr>
      </w:pPr>
    </w:p>
    <w:p w14:paraId="524DA125" w14:textId="77777777" w:rsidR="003C09F8" w:rsidRDefault="003C09F8">
      <w:pPr>
        <w:rPr>
          <w:rFonts w:hint="eastAsia"/>
        </w:rPr>
      </w:pPr>
    </w:p>
    <w:p w14:paraId="3BE1FB51" w14:textId="77777777" w:rsidR="003C09F8" w:rsidRDefault="003C09F8">
      <w:pPr>
        <w:rPr>
          <w:rFonts w:hint="eastAsia"/>
        </w:rPr>
      </w:pPr>
      <w:r>
        <w:rPr>
          <w:rFonts w:hint="eastAsia"/>
        </w:rPr>
        <w:t>“吧”的历史演变</w:t>
      </w:r>
    </w:p>
    <w:p w14:paraId="1EFF7A20" w14:textId="77777777" w:rsidR="003C09F8" w:rsidRDefault="003C09F8">
      <w:pPr>
        <w:rPr>
          <w:rFonts w:hint="eastAsia"/>
        </w:rPr>
      </w:pPr>
      <w:r>
        <w:rPr>
          <w:rFonts w:hint="eastAsia"/>
        </w:rPr>
        <w:t>追溯到汉字的发展历程，“吧”作为一个现代才被正式认定为简体字的汉字，其简化过程反映了中国文字改革的一部分。“吧”字原本写作“罷”，是一个由表示手的部件和表示停止意思的“皮”组成的会意字。随着时代的变迁，为了适应快速书写的需求以及提高识字率，1956年中华人民共和国政府公布了《汉字简化方案》，其中就包含了将“罷”简化为“吧”的规定。从此以后，“吧”逐渐成为我们今天所熟知的形式，并且在口语交流中占据了重要地位。</w:t>
      </w:r>
    </w:p>
    <w:p w14:paraId="05FC80F2" w14:textId="77777777" w:rsidR="003C09F8" w:rsidRDefault="003C09F8">
      <w:pPr>
        <w:rPr>
          <w:rFonts w:hint="eastAsia"/>
        </w:rPr>
      </w:pPr>
    </w:p>
    <w:p w14:paraId="5CFCD842" w14:textId="77777777" w:rsidR="003C09F8" w:rsidRDefault="003C09F8">
      <w:pPr>
        <w:rPr>
          <w:rFonts w:hint="eastAsia"/>
        </w:rPr>
      </w:pPr>
    </w:p>
    <w:p w14:paraId="2C4BB8A1" w14:textId="77777777" w:rsidR="003C09F8" w:rsidRDefault="003C09F8">
      <w:pPr>
        <w:rPr>
          <w:rFonts w:hint="eastAsia"/>
        </w:rPr>
      </w:pPr>
      <w:r>
        <w:rPr>
          <w:rFonts w:hint="eastAsia"/>
        </w:rPr>
        <w:t>“吧”的多义性与用法</w:t>
      </w:r>
    </w:p>
    <w:p w14:paraId="5DC332B7" w14:textId="77777777" w:rsidR="003C09F8" w:rsidRDefault="003C09F8">
      <w:pPr>
        <w:rPr>
          <w:rFonts w:hint="eastAsia"/>
        </w:rPr>
      </w:pPr>
      <w:r>
        <w:rPr>
          <w:rFonts w:hint="eastAsia"/>
        </w:rPr>
        <w:t>尽管“吧”的拼音简单明了，但它的意义和使用场景却十分丰富多样。除了作为语气助词外，在不同的语境下它还可以传达出询问、建议、安慰等多重含义。例如：“你去吃饭吧？”这里“吧”用来提出一个问题或邀请；“天冷了，加件衣服吧。”则体现了说话人对听话者的关心和建议。“吧”还能用于自我安慰或者妥协性的陈述，像“算了，就这样吧。”这样的表达方式非常贴近生活，使得对话更加自然亲切。</w:t>
      </w:r>
    </w:p>
    <w:p w14:paraId="7D9DD0B0" w14:textId="77777777" w:rsidR="003C09F8" w:rsidRDefault="003C09F8">
      <w:pPr>
        <w:rPr>
          <w:rFonts w:hint="eastAsia"/>
        </w:rPr>
      </w:pPr>
    </w:p>
    <w:p w14:paraId="22AB572D" w14:textId="77777777" w:rsidR="003C09F8" w:rsidRDefault="003C09F8">
      <w:pPr>
        <w:rPr>
          <w:rFonts w:hint="eastAsia"/>
        </w:rPr>
      </w:pPr>
    </w:p>
    <w:p w14:paraId="7865428C" w14:textId="77777777" w:rsidR="003C09F8" w:rsidRDefault="003C09F8">
      <w:pPr>
        <w:rPr>
          <w:rFonts w:hint="eastAsia"/>
        </w:rPr>
      </w:pPr>
      <w:r>
        <w:rPr>
          <w:rFonts w:hint="eastAsia"/>
        </w:rPr>
        <w:t>网络时代下的“吧”</w:t>
      </w:r>
    </w:p>
    <w:p w14:paraId="0A908538" w14:textId="77777777" w:rsidR="003C09F8" w:rsidRDefault="003C09F8">
      <w:pPr>
        <w:rPr>
          <w:rFonts w:hint="eastAsia"/>
        </w:rPr>
      </w:pPr>
      <w:r>
        <w:rPr>
          <w:rFonts w:hint="eastAsia"/>
        </w:rPr>
        <w:t>进入互联网时代后，“吧”字又获得了新的生命力。在网络论坛、社交媒体平台上，“吧”不仅仅局限于传统的语法功能，而是成为了连接网民兴趣爱好的桥梁。比如百度贴吧，就是以特定话题为中心建立起来的社区平台，用户可以在上面分享经验、交流心得。在这里，“吧”不再只是一个简单的汉字，而是一种凝聚群体智慧、传递情感共鸣的文化符号。</w:t>
      </w:r>
    </w:p>
    <w:p w14:paraId="4BCF3320" w14:textId="77777777" w:rsidR="003C09F8" w:rsidRDefault="003C09F8">
      <w:pPr>
        <w:rPr>
          <w:rFonts w:hint="eastAsia"/>
        </w:rPr>
      </w:pPr>
    </w:p>
    <w:p w14:paraId="1A1985E1" w14:textId="77777777" w:rsidR="003C09F8" w:rsidRDefault="003C09F8">
      <w:pPr>
        <w:rPr>
          <w:rFonts w:hint="eastAsia"/>
        </w:rPr>
      </w:pPr>
    </w:p>
    <w:p w14:paraId="71B1DD42" w14:textId="77777777" w:rsidR="003C09F8" w:rsidRDefault="003C09F8">
      <w:pPr>
        <w:rPr>
          <w:rFonts w:hint="eastAsia"/>
        </w:rPr>
      </w:pPr>
      <w:r>
        <w:rPr>
          <w:rFonts w:hint="eastAsia"/>
        </w:rPr>
        <w:t>最后的总结</w:t>
      </w:r>
    </w:p>
    <w:p w14:paraId="0BAECC51" w14:textId="77777777" w:rsidR="003C09F8" w:rsidRDefault="003C09F8">
      <w:pPr>
        <w:rPr>
          <w:rFonts w:hint="eastAsia"/>
        </w:rPr>
      </w:pPr>
      <w:r>
        <w:rPr>
          <w:rFonts w:hint="eastAsia"/>
        </w:rPr>
        <w:t>“吧”的拼音是“ba”，虽然看似普通，但它承载着深厚的历史文化底蕴，并且在现代社会中不断衍生出新的价值。从古代汉字的演变到当代网络文化的兴起，“吧”见证了汉语发展的轨迹，同时也反映了社会变迁对于语言形式的影响。无论是日常对话还是数字世界里，“吧”都扮演着不可或缺的角色，让我们的交流变得更加丰富多彩。</w:t>
      </w:r>
    </w:p>
    <w:p w14:paraId="123A7DEB" w14:textId="77777777" w:rsidR="003C09F8" w:rsidRDefault="003C09F8">
      <w:pPr>
        <w:rPr>
          <w:rFonts w:hint="eastAsia"/>
        </w:rPr>
      </w:pPr>
    </w:p>
    <w:p w14:paraId="59867D81" w14:textId="77777777" w:rsidR="003C09F8" w:rsidRDefault="003C09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47304" w14:textId="68FD53D8" w:rsidR="0091251A" w:rsidRDefault="0091251A"/>
    <w:sectPr w:rsidR="00912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1A"/>
    <w:rsid w:val="003C09F8"/>
    <w:rsid w:val="0091251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FB06-EA6F-4FA0-AA82-3688325D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25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5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25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5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5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5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5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5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25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2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2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25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25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25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25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25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25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25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2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25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25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2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25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25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25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2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25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25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