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0484" w14:textId="77777777" w:rsidR="004A490E" w:rsidRDefault="004A490E">
      <w:pPr>
        <w:rPr>
          <w:rFonts w:hint="eastAsia"/>
        </w:rPr>
      </w:pPr>
      <w:r>
        <w:rPr>
          <w:rFonts w:hint="eastAsia"/>
        </w:rPr>
        <w:t>qwen</w:t>
      </w:r>
    </w:p>
    <w:p w14:paraId="72BAB201" w14:textId="77777777" w:rsidR="004A490E" w:rsidRDefault="004A490E">
      <w:pPr>
        <w:rPr>
          <w:rFonts w:hint="eastAsia"/>
        </w:rPr>
      </w:pPr>
    </w:p>
    <w:p w14:paraId="160C705C" w14:textId="77777777" w:rsidR="004A490E" w:rsidRDefault="004A490E">
      <w:pPr>
        <w:rPr>
          <w:rFonts w:hint="eastAsia"/>
        </w:rPr>
      </w:pPr>
      <w:r>
        <w:rPr>
          <w:rFonts w:hint="eastAsia"/>
        </w:rPr>
        <w:t>Qwen，这个名字或许听起来简单，但它背后承载的意义却十分深远。作为阿里巴巴云研发的大型语言模型，Qwen不仅仅是一个技术成果，更是人工智能领域的一次重要突破。它象征着人类智慧与机器学习能力的结合，是一种全新的沟通方式和知识获取途径。</w:t>
      </w:r>
    </w:p>
    <w:p w14:paraId="7322A8C6" w14:textId="77777777" w:rsidR="004A490E" w:rsidRDefault="004A490E">
      <w:pPr>
        <w:rPr>
          <w:rFonts w:hint="eastAsia"/>
        </w:rPr>
      </w:pPr>
    </w:p>
    <w:p w14:paraId="1FA97885" w14:textId="77777777" w:rsidR="004A490E" w:rsidRDefault="004A490E">
      <w:pPr>
        <w:rPr>
          <w:rFonts w:hint="eastAsia"/>
        </w:rPr>
      </w:pPr>
    </w:p>
    <w:p w14:paraId="51E5F7A6" w14:textId="77777777" w:rsidR="004A490E" w:rsidRDefault="004A490E">
      <w:pPr>
        <w:rPr>
          <w:rFonts w:hint="eastAsia"/>
        </w:rPr>
      </w:pPr>
      <w:r>
        <w:rPr>
          <w:rFonts w:hint="eastAsia"/>
        </w:rPr>
        <w:t>起源与发展</w:t>
      </w:r>
    </w:p>
    <w:p w14:paraId="6DDFCE89" w14:textId="77777777" w:rsidR="004A490E" w:rsidRDefault="004A490E">
      <w:pPr>
        <w:rPr>
          <w:rFonts w:hint="eastAsia"/>
        </w:rPr>
      </w:pPr>
    </w:p>
    <w:p w14:paraId="00EE46CF" w14:textId="77777777" w:rsidR="004A490E" w:rsidRDefault="004A490E">
      <w:pPr>
        <w:rPr>
          <w:rFonts w:hint="eastAsia"/>
        </w:rPr>
      </w:pPr>
      <w:r>
        <w:rPr>
          <w:rFonts w:hint="eastAsia"/>
        </w:rPr>
        <w:t>Qwen的研发始于阿里巴巴集团对人工智能技术的长期投入与探索。自成立以来，阿里巴巴一直致力于推动技术创新，并将这些技术应用于实际场景中，以改善人们的生活。Qwen正是在这种背景下诞生的。通过整合先进的自然语言处理技术和海量的数据资源，Qwen能够理解复杂的语境并生成高质量的内容，从而为用户提供更加智能的服务。</w:t>
      </w:r>
    </w:p>
    <w:p w14:paraId="54B15CD1" w14:textId="77777777" w:rsidR="004A490E" w:rsidRDefault="004A490E">
      <w:pPr>
        <w:rPr>
          <w:rFonts w:hint="eastAsia"/>
        </w:rPr>
      </w:pPr>
    </w:p>
    <w:p w14:paraId="1BBF77A5" w14:textId="77777777" w:rsidR="004A490E" w:rsidRDefault="004A490E">
      <w:pPr>
        <w:rPr>
          <w:rFonts w:hint="eastAsia"/>
        </w:rPr>
      </w:pPr>
    </w:p>
    <w:p w14:paraId="7776CFF9" w14:textId="77777777" w:rsidR="004A490E" w:rsidRDefault="004A490E">
      <w:pPr>
        <w:rPr>
          <w:rFonts w:hint="eastAsia"/>
        </w:rPr>
      </w:pPr>
      <w:r>
        <w:rPr>
          <w:rFonts w:hint="eastAsia"/>
        </w:rPr>
        <w:t>功能与特点</w:t>
      </w:r>
    </w:p>
    <w:p w14:paraId="68549CF8" w14:textId="77777777" w:rsidR="004A490E" w:rsidRDefault="004A490E">
      <w:pPr>
        <w:rPr>
          <w:rFonts w:hint="eastAsia"/>
        </w:rPr>
      </w:pPr>
    </w:p>
    <w:p w14:paraId="32A9A47C" w14:textId="77777777" w:rsidR="004A490E" w:rsidRDefault="004A490E">
      <w:pPr>
        <w:rPr>
          <w:rFonts w:hint="eastAsia"/>
        </w:rPr>
      </w:pPr>
      <w:r>
        <w:rPr>
          <w:rFonts w:hint="eastAsia"/>
        </w:rPr>
        <w:t>Qwen的核心优势在于其强大的多模态处理能力和广泛的应用范围。无论是回答问题、撰写文章，还是进行代码编写或创意设计，Qwen都能展现出卓越的表现。Qwen还具备跨语言支持的能力，可以流畅地处理多种语言之间的转换，满足全球用户的多样化需求。更重要的是，Qwen始终注重用户体验，力求在每一次交互中提供准确、及时且富有价值的信息。</w:t>
      </w:r>
    </w:p>
    <w:p w14:paraId="7D09201D" w14:textId="77777777" w:rsidR="004A490E" w:rsidRDefault="004A490E">
      <w:pPr>
        <w:rPr>
          <w:rFonts w:hint="eastAsia"/>
        </w:rPr>
      </w:pPr>
    </w:p>
    <w:p w14:paraId="4B6766F5" w14:textId="77777777" w:rsidR="004A490E" w:rsidRDefault="004A490E">
      <w:pPr>
        <w:rPr>
          <w:rFonts w:hint="eastAsia"/>
        </w:rPr>
      </w:pPr>
    </w:p>
    <w:p w14:paraId="7C5932A5" w14:textId="77777777" w:rsidR="004A490E" w:rsidRDefault="004A490E">
      <w:pPr>
        <w:rPr>
          <w:rFonts w:hint="eastAsia"/>
        </w:rPr>
      </w:pPr>
      <w:r>
        <w:rPr>
          <w:rFonts w:hint="eastAsia"/>
        </w:rPr>
        <w:t>应用场景</w:t>
      </w:r>
    </w:p>
    <w:p w14:paraId="5BD68B4B" w14:textId="77777777" w:rsidR="004A490E" w:rsidRDefault="004A490E">
      <w:pPr>
        <w:rPr>
          <w:rFonts w:hint="eastAsia"/>
        </w:rPr>
      </w:pPr>
    </w:p>
    <w:p w14:paraId="0CB74F83" w14:textId="77777777" w:rsidR="004A490E" w:rsidRDefault="004A490E">
      <w:pPr>
        <w:rPr>
          <w:rFonts w:hint="eastAsia"/>
        </w:rPr>
      </w:pPr>
      <w:r>
        <w:rPr>
          <w:rFonts w:hint="eastAsia"/>
        </w:rPr>
        <w:t>Qwen的应用场景非常广泛，涵盖了教育、医疗、金融、娱乐等多个领域。在教育方面，Qwen可以帮助学生更好地理解和掌握知识点，同时也能为教师提供教学辅助工具；在医疗领域，Qwen能够协助医生分析病例、制定治疗方案，甚至预测疾病发展趋势；而在金融行业，Qwen则可以通过数据分析为企业决策提供支持。除此之外，Qwen还能用于创作文学作品、制作游戏脚本等创造性工作，极大地丰富了人们的日常生活。</w:t>
      </w:r>
    </w:p>
    <w:p w14:paraId="075E26D0" w14:textId="77777777" w:rsidR="004A490E" w:rsidRDefault="004A490E">
      <w:pPr>
        <w:rPr>
          <w:rFonts w:hint="eastAsia"/>
        </w:rPr>
      </w:pPr>
    </w:p>
    <w:p w14:paraId="23489C57" w14:textId="77777777" w:rsidR="004A490E" w:rsidRDefault="004A490E">
      <w:pPr>
        <w:rPr>
          <w:rFonts w:hint="eastAsia"/>
        </w:rPr>
      </w:pPr>
    </w:p>
    <w:p w14:paraId="7ADF42B1" w14:textId="77777777" w:rsidR="004A490E" w:rsidRDefault="004A490E">
      <w:pPr>
        <w:rPr>
          <w:rFonts w:hint="eastAsia"/>
        </w:rPr>
      </w:pPr>
      <w:r>
        <w:rPr>
          <w:rFonts w:hint="eastAsia"/>
        </w:rPr>
        <w:t>未来展望</w:t>
      </w:r>
    </w:p>
    <w:p w14:paraId="5FC6B93B" w14:textId="77777777" w:rsidR="004A490E" w:rsidRDefault="004A490E">
      <w:pPr>
        <w:rPr>
          <w:rFonts w:hint="eastAsia"/>
        </w:rPr>
      </w:pPr>
    </w:p>
    <w:p w14:paraId="35524A15" w14:textId="77777777" w:rsidR="004A490E" w:rsidRDefault="004A490E">
      <w:pPr>
        <w:rPr>
          <w:rFonts w:hint="eastAsia"/>
        </w:rPr>
      </w:pPr>
      <w:r>
        <w:rPr>
          <w:rFonts w:hint="eastAsia"/>
        </w:rPr>
        <w:t>随着技术的不断进步，Qwen也将持续进化和完善。未来的Qwen将更加智能化、个性化，能够更深入地融入到人们的日常生活中。例如，在智能家居领域，Qwen可能会成为家庭成员之间的重要纽带，帮助管理家务、安排日程甚至陪伴老人和孩子。同时，Qwen还将进一步拓展其在科学研究和社会治理等方面的应用，助力解决更多复杂问题。Qwen的发展前景令人期待，它必将在未来的人工智能浪潮中扮演越来越重要的角色。</w:t>
      </w:r>
    </w:p>
    <w:p w14:paraId="23659183" w14:textId="77777777" w:rsidR="004A490E" w:rsidRDefault="004A490E">
      <w:pPr>
        <w:rPr>
          <w:rFonts w:hint="eastAsia"/>
        </w:rPr>
      </w:pPr>
    </w:p>
    <w:p w14:paraId="383DD797" w14:textId="77777777" w:rsidR="004A490E" w:rsidRDefault="004A4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DF19C" w14:textId="0A8C0238" w:rsidR="0089342B" w:rsidRDefault="0089342B"/>
    <w:sectPr w:rsidR="0089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2B"/>
    <w:rsid w:val="004A490E"/>
    <w:rsid w:val="008934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A52C0-EC20-481C-ACEE-EB8BE84A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