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DD812" w14:textId="77777777" w:rsidR="003E62A2" w:rsidRDefault="003E62A2">
      <w:pPr>
        <w:rPr>
          <w:rFonts w:hint="eastAsia"/>
        </w:rPr>
      </w:pPr>
      <w:r>
        <w:rPr>
          <w:rFonts w:hint="eastAsia"/>
        </w:rPr>
        <w:t>取袂的拼音：qǔ mèi</w:t>
      </w:r>
    </w:p>
    <w:p w14:paraId="6370ED06" w14:textId="77777777" w:rsidR="003E62A2" w:rsidRDefault="003E62A2">
      <w:pPr>
        <w:rPr>
          <w:rFonts w:hint="eastAsia"/>
        </w:rPr>
      </w:pPr>
    </w:p>
    <w:p w14:paraId="44092E9F" w14:textId="77777777" w:rsidR="003E62A2" w:rsidRDefault="003E62A2">
      <w:pPr>
        <w:rPr>
          <w:rFonts w:hint="eastAsia"/>
        </w:rPr>
      </w:pPr>
      <w:r>
        <w:rPr>
          <w:rFonts w:hint="eastAsia"/>
        </w:rPr>
        <w:t>在汉语的丰富词汇中，“取袂”是一个不太常见但极具文化韵味的词语。其拼音为“qǔ mèi”，按照现代汉语规范，这个词由两个部分组成：“取”意味着获取、摘取；而“袂”则是古代服装上的袖子或边缘部分。“取袂”一词最早出现在古籍文献中，它反映了中国古代服饰文化的一部分，同时也与社会礼仪和人际关系有着密切的联系。</w:t>
      </w:r>
    </w:p>
    <w:p w14:paraId="6AEE7808" w14:textId="77777777" w:rsidR="003E62A2" w:rsidRDefault="003E62A2">
      <w:pPr>
        <w:rPr>
          <w:rFonts w:hint="eastAsia"/>
        </w:rPr>
      </w:pPr>
    </w:p>
    <w:p w14:paraId="154112B3" w14:textId="77777777" w:rsidR="003E62A2" w:rsidRDefault="003E62A2">
      <w:pPr>
        <w:rPr>
          <w:rFonts w:hint="eastAsia"/>
        </w:rPr>
      </w:pPr>
    </w:p>
    <w:p w14:paraId="0056444E" w14:textId="77777777" w:rsidR="003E62A2" w:rsidRDefault="003E62A2">
      <w:pPr>
        <w:rPr>
          <w:rFonts w:hint="eastAsia"/>
        </w:rPr>
      </w:pPr>
      <w:r>
        <w:rPr>
          <w:rFonts w:hint="eastAsia"/>
        </w:rPr>
        <w:t>历史渊源</w:t>
      </w:r>
    </w:p>
    <w:p w14:paraId="40C36295" w14:textId="77777777" w:rsidR="003E62A2" w:rsidRDefault="003E62A2">
      <w:pPr>
        <w:rPr>
          <w:rFonts w:hint="eastAsia"/>
        </w:rPr>
      </w:pPr>
    </w:p>
    <w:p w14:paraId="67F5ABCF" w14:textId="77777777" w:rsidR="003E62A2" w:rsidRDefault="003E62A2">
      <w:pPr>
        <w:rPr>
          <w:rFonts w:hint="eastAsia"/>
        </w:rPr>
      </w:pPr>
      <w:r>
        <w:rPr>
          <w:rFonts w:hint="eastAsia"/>
        </w:rPr>
        <w:t>追溯到春秋战国时期，中国的服饰制度已经相当发达，不同的身份地位决定了人们着装的样式和颜色。在这个背景下，“取袂”不仅仅是指物理上对衣物袖子的动作，更深层次的是指一种社交行为或礼节。例如，在某些特定场合下，长辈或尊贵之人可能会通过轻轻拉起晚辈衣袖的方式，来表达关怀、指导或者给予某种特权。这种细微且含蓄的身体语言体现了当时复杂的人际关系和社会结构。</w:t>
      </w:r>
    </w:p>
    <w:p w14:paraId="13821D0E" w14:textId="77777777" w:rsidR="003E62A2" w:rsidRDefault="003E62A2">
      <w:pPr>
        <w:rPr>
          <w:rFonts w:hint="eastAsia"/>
        </w:rPr>
      </w:pPr>
    </w:p>
    <w:p w14:paraId="26679AF5" w14:textId="77777777" w:rsidR="003E62A2" w:rsidRDefault="003E62A2">
      <w:pPr>
        <w:rPr>
          <w:rFonts w:hint="eastAsia"/>
        </w:rPr>
      </w:pPr>
    </w:p>
    <w:p w14:paraId="619595C5" w14:textId="77777777" w:rsidR="003E62A2" w:rsidRDefault="003E62A2">
      <w:pPr>
        <w:rPr>
          <w:rFonts w:hint="eastAsia"/>
        </w:rPr>
      </w:pPr>
      <w:r>
        <w:rPr>
          <w:rFonts w:hint="eastAsia"/>
        </w:rPr>
        <w:t>文学艺术中的表现</w:t>
      </w:r>
    </w:p>
    <w:p w14:paraId="7ED107A3" w14:textId="77777777" w:rsidR="003E62A2" w:rsidRDefault="003E62A2">
      <w:pPr>
        <w:rPr>
          <w:rFonts w:hint="eastAsia"/>
        </w:rPr>
      </w:pPr>
    </w:p>
    <w:p w14:paraId="10C7D040" w14:textId="77777777" w:rsidR="003E62A2" w:rsidRDefault="003E62A2">
      <w:pPr>
        <w:rPr>
          <w:rFonts w:hint="eastAsia"/>
        </w:rPr>
      </w:pPr>
      <w:r>
        <w:rPr>
          <w:rFonts w:hint="eastAsia"/>
        </w:rPr>
        <w:t>在中国古典文学作品里，“取袂”经常被用来描绘人物之间的亲密互动或是微妙的情感交流。从《诗经》到唐宋诗词，再到明清小说，我们都可以找到关于“取袂”的描述。这些描写不仅增添了文本的艺术美感，还让读者能够更加深刻地体会到古人之间那种细腻而委婉的情感传递方式。在戏曲表演艺术中，演员们也会通过模仿“取袂”的动作来刻画角色的性格特点及内心世界，使整个舞台效果更加生动逼真。</w:t>
      </w:r>
    </w:p>
    <w:p w14:paraId="2500089A" w14:textId="77777777" w:rsidR="003E62A2" w:rsidRDefault="003E62A2">
      <w:pPr>
        <w:rPr>
          <w:rFonts w:hint="eastAsia"/>
        </w:rPr>
      </w:pPr>
    </w:p>
    <w:p w14:paraId="56855B00" w14:textId="77777777" w:rsidR="003E62A2" w:rsidRDefault="003E62A2">
      <w:pPr>
        <w:rPr>
          <w:rFonts w:hint="eastAsia"/>
        </w:rPr>
      </w:pPr>
    </w:p>
    <w:p w14:paraId="2318E1EE" w14:textId="77777777" w:rsidR="003E62A2" w:rsidRDefault="003E62A2">
      <w:pPr>
        <w:rPr>
          <w:rFonts w:hint="eastAsia"/>
        </w:rPr>
      </w:pPr>
      <w:r>
        <w:rPr>
          <w:rFonts w:hint="eastAsia"/>
        </w:rPr>
        <w:t>现代社会的意义</w:t>
      </w:r>
    </w:p>
    <w:p w14:paraId="769AAAD2" w14:textId="77777777" w:rsidR="003E62A2" w:rsidRDefault="003E62A2">
      <w:pPr>
        <w:rPr>
          <w:rFonts w:hint="eastAsia"/>
        </w:rPr>
      </w:pPr>
    </w:p>
    <w:p w14:paraId="37201B82" w14:textId="77777777" w:rsidR="003E62A2" w:rsidRDefault="003E62A2">
      <w:pPr>
        <w:rPr>
          <w:rFonts w:hint="eastAsia"/>
        </w:rPr>
      </w:pPr>
      <w:r>
        <w:rPr>
          <w:rFonts w:hint="eastAsia"/>
        </w:rPr>
        <w:t>尽管随着时代的发展，“取袂”这一传统习俗已逐渐淡出日常生活，但它所承载的文化价值却并未消失。今天，当我们谈论“取袂”时，更多的是从历史文化研究的角度出发，去了解过去人们的生活方式和社会风貌。同时，在一些特殊的文化活动或传统节日庆典上，仍然可以看到经过现代演绎后的“取袂”仪式，它们成为了连接古今的一座桥梁，提醒着人们珍惜并传承中华民族悠久的历史文化遗产。</w:t>
      </w:r>
    </w:p>
    <w:p w14:paraId="604BF77B" w14:textId="77777777" w:rsidR="003E62A2" w:rsidRDefault="003E62A2">
      <w:pPr>
        <w:rPr>
          <w:rFonts w:hint="eastAsia"/>
        </w:rPr>
      </w:pPr>
    </w:p>
    <w:p w14:paraId="159B0CEE" w14:textId="77777777" w:rsidR="003E62A2" w:rsidRDefault="003E62A2">
      <w:pPr>
        <w:rPr>
          <w:rFonts w:hint="eastAsia"/>
        </w:rPr>
      </w:pPr>
    </w:p>
    <w:p w14:paraId="0E25C6F9" w14:textId="77777777" w:rsidR="003E62A2" w:rsidRDefault="003E62A2">
      <w:pPr>
        <w:rPr>
          <w:rFonts w:hint="eastAsia"/>
        </w:rPr>
      </w:pPr>
      <w:r>
        <w:rPr>
          <w:rFonts w:hint="eastAsia"/>
        </w:rPr>
        <w:t>最后的总结</w:t>
      </w:r>
    </w:p>
    <w:p w14:paraId="2181B10D" w14:textId="77777777" w:rsidR="003E62A2" w:rsidRDefault="003E62A2">
      <w:pPr>
        <w:rPr>
          <w:rFonts w:hint="eastAsia"/>
        </w:rPr>
      </w:pPr>
    </w:p>
    <w:p w14:paraId="6BF4E363" w14:textId="77777777" w:rsidR="003E62A2" w:rsidRDefault="003E62A2">
      <w:pPr>
        <w:rPr>
          <w:rFonts w:hint="eastAsia"/>
        </w:rPr>
      </w:pPr>
      <w:r>
        <w:rPr>
          <w:rFonts w:hint="eastAsia"/>
        </w:rPr>
        <w:t>“取袂”的拼音是“qǔ mèi”。这个词语不仅是汉语词汇宝库中一颗璀璨的明珠，更是中国传统文化的一个缩影。它见证了古代社会人际交往的独特魅力，也展现了文学艺术创作的无限可能。即使是在快速发展的现代社会，“取袂”所代表的那种温柔、尊重与理解的精神内涵依然值得我们去学习和弘扬。</w:t>
      </w:r>
    </w:p>
    <w:p w14:paraId="024CD6E3" w14:textId="77777777" w:rsidR="003E62A2" w:rsidRDefault="003E62A2">
      <w:pPr>
        <w:rPr>
          <w:rFonts w:hint="eastAsia"/>
        </w:rPr>
      </w:pPr>
    </w:p>
    <w:p w14:paraId="1B1BA1F2" w14:textId="77777777" w:rsidR="003E62A2" w:rsidRDefault="003E62A2">
      <w:pPr>
        <w:rPr>
          <w:rFonts w:hint="eastAsia"/>
        </w:rPr>
      </w:pPr>
      <w:r>
        <w:rPr>
          <w:rFonts w:hint="eastAsia"/>
        </w:rPr>
        <w:t>本文是由每日作文网(2345lzwz.com)为大家创作</w:t>
      </w:r>
    </w:p>
    <w:p w14:paraId="2EB89529" w14:textId="58DC6BAD" w:rsidR="00FF162B" w:rsidRDefault="00FF162B"/>
    <w:sectPr w:rsidR="00FF16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62B"/>
    <w:rsid w:val="003E62A2"/>
    <w:rsid w:val="00B42149"/>
    <w:rsid w:val="00FF1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70237C-F4B1-4609-9638-1DC79CD40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16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16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16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16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16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16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16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16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16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16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16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16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162B"/>
    <w:rPr>
      <w:rFonts w:cstheme="majorBidi"/>
      <w:color w:val="2F5496" w:themeColor="accent1" w:themeShade="BF"/>
      <w:sz w:val="28"/>
      <w:szCs w:val="28"/>
    </w:rPr>
  </w:style>
  <w:style w:type="character" w:customStyle="1" w:styleId="50">
    <w:name w:val="标题 5 字符"/>
    <w:basedOn w:val="a0"/>
    <w:link w:val="5"/>
    <w:uiPriority w:val="9"/>
    <w:semiHidden/>
    <w:rsid w:val="00FF162B"/>
    <w:rPr>
      <w:rFonts w:cstheme="majorBidi"/>
      <w:color w:val="2F5496" w:themeColor="accent1" w:themeShade="BF"/>
      <w:sz w:val="24"/>
    </w:rPr>
  </w:style>
  <w:style w:type="character" w:customStyle="1" w:styleId="60">
    <w:name w:val="标题 6 字符"/>
    <w:basedOn w:val="a0"/>
    <w:link w:val="6"/>
    <w:uiPriority w:val="9"/>
    <w:semiHidden/>
    <w:rsid w:val="00FF162B"/>
    <w:rPr>
      <w:rFonts w:cstheme="majorBidi"/>
      <w:b/>
      <w:bCs/>
      <w:color w:val="2F5496" w:themeColor="accent1" w:themeShade="BF"/>
    </w:rPr>
  </w:style>
  <w:style w:type="character" w:customStyle="1" w:styleId="70">
    <w:name w:val="标题 7 字符"/>
    <w:basedOn w:val="a0"/>
    <w:link w:val="7"/>
    <w:uiPriority w:val="9"/>
    <w:semiHidden/>
    <w:rsid w:val="00FF162B"/>
    <w:rPr>
      <w:rFonts w:cstheme="majorBidi"/>
      <w:b/>
      <w:bCs/>
      <w:color w:val="595959" w:themeColor="text1" w:themeTint="A6"/>
    </w:rPr>
  </w:style>
  <w:style w:type="character" w:customStyle="1" w:styleId="80">
    <w:name w:val="标题 8 字符"/>
    <w:basedOn w:val="a0"/>
    <w:link w:val="8"/>
    <w:uiPriority w:val="9"/>
    <w:semiHidden/>
    <w:rsid w:val="00FF162B"/>
    <w:rPr>
      <w:rFonts w:cstheme="majorBidi"/>
      <w:color w:val="595959" w:themeColor="text1" w:themeTint="A6"/>
    </w:rPr>
  </w:style>
  <w:style w:type="character" w:customStyle="1" w:styleId="90">
    <w:name w:val="标题 9 字符"/>
    <w:basedOn w:val="a0"/>
    <w:link w:val="9"/>
    <w:uiPriority w:val="9"/>
    <w:semiHidden/>
    <w:rsid w:val="00FF162B"/>
    <w:rPr>
      <w:rFonts w:eastAsiaTheme="majorEastAsia" w:cstheme="majorBidi"/>
      <w:color w:val="595959" w:themeColor="text1" w:themeTint="A6"/>
    </w:rPr>
  </w:style>
  <w:style w:type="paragraph" w:styleId="a3">
    <w:name w:val="Title"/>
    <w:basedOn w:val="a"/>
    <w:next w:val="a"/>
    <w:link w:val="a4"/>
    <w:uiPriority w:val="10"/>
    <w:qFormat/>
    <w:rsid w:val="00FF16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16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16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16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162B"/>
    <w:pPr>
      <w:spacing w:before="160"/>
      <w:jc w:val="center"/>
    </w:pPr>
    <w:rPr>
      <w:i/>
      <w:iCs/>
      <w:color w:val="404040" w:themeColor="text1" w:themeTint="BF"/>
    </w:rPr>
  </w:style>
  <w:style w:type="character" w:customStyle="1" w:styleId="a8">
    <w:name w:val="引用 字符"/>
    <w:basedOn w:val="a0"/>
    <w:link w:val="a7"/>
    <w:uiPriority w:val="29"/>
    <w:rsid w:val="00FF162B"/>
    <w:rPr>
      <w:i/>
      <w:iCs/>
      <w:color w:val="404040" w:themeColor="text1" w:themeTint="BF"/>
    </w:rPr>
  </w:style>
  <w:style w:type="paragraph" w:styleId="a9">
    <w:name w:val="List Paragraph"/>
    <w:basedOn w:val="a"/>
    <w:uiPriority w:val="34"/>
    <w:qFormat/>
    <w:rsid w:val="00FF162B"/>
    <w:pPr>
      <w:ind w:left="720"/>
      <w:contextualSpacing/>
    </w:pPr>
  </w:style>
  <w:style w:type="character" w:styleId="aa">
    <w:name w:val="Intense Emphasis"/>
    <w:basedOn w:val="a0"/>
    <w:uiPriority w:val="21"/>
    <w:qFormat/>
    <w:rsid w:val="00FF162B"/>
    <w:rPr>
      <w:i/>
      <w:iCs/>
      <w:color w:val="2F5496" w:themeColor="accent1" w:themeShade="BF"/>
    </w:rPr>
  </w:style>
  <w:style w:type="paragraph" w:styleId="ab">
    <w:name w:val="Intense Quote"/>
    <w:basedOn w:val="a"/>
    <w:next w:val="a"/>
    <w:link w:val="ac"/>
    <w:uiPriority w:val="30"/>
    <w:qFormat/>
    <w:rsid w:val="00FF16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162B"/>
    <w:rPr>
      <w:i/>
      <w:iCs/>
      <w:color w:val="2F5496" w:themeColor="accent1" w:themeShade="BF"/>
    </w:rPr>
  </w:style>
  <w:style w:type="character" w:styleId="ad">
    <w:name w:val="Intense Reference"/>
    <w:basedOn w:val="a0"/>
    <w:uiPriority w:val="32"/>
    <w:qFormat/>
    <w:rsid w:val="00FF16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2025-03-13T12:17:00Z</dcterms:created>
  <dcterms:modified xsi:type="dcterms:W3CDTF">2025-03-13T12:17:00Z</dcterms:modified>
</cp:coreProperties>
</file>