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E28B" w14:textId="77777777" w:rsidR="00D87DB0" w:rsidRDefault="00D87DB0">
      <w:pPr>
        <w:rPr>
          <w:rFonts w:hint="eastAsia"/>
        </w:rPr>
      </w:pPr>
    </w:p>
    <w:p w14:paraId="6F95BF50" w14:textId="77777777" w:rsidR="00D87DB0" w:rsidRDefault="00D87DB0">
      <w:pPr>
        <w:rPr>
          <w:rFonts w:hint="eastAsia"/>
        </w:rPr>
      </w:pPr>
      <w:r>
        <w:rPr>
          <w:rFonts w:hint="eastAsia"/>
        </w:rPr>
        <w:t>去公园玩的拼音</w:t>
      </w:r>
    </w:p>
    <w:p w14:paraId="51CAFF6B" w14:textId="77777777" w:rsidR="00D87DB0" w:rsidRDefault="00D87DB0">
      <w:pPr>
        <w:rPr>
          <w:rFonts w:hint="eastAsia"/>
        </w:rPr>
      </w:pPr>
      <w:r>
        <w:rPr>
          <w:rFonts w:hint="eastAsia"/>
        </w:rPr>
        <w:t>“去公园玩”在拼音中的表示为“qù gōng yuán wán”。这个短语简洁明了地传达了人们前往城市中的绿色空间享受休闲时光的意图。无论是年轻人还是老年人，儿童还是成年人，“qù gōng yuán wán”都是一个极具吸引力的活动选择。它不仅能够帮助人们远离日常生活的压力，还能促进身心健康。</w:t>
      </w:r>
    </w:p>
    <w:p w14:paraId="172D7967" w14:textId="77777777" w:rsidR="00D87DB0" w:rsidRDefault="00D87DB0">
      <w:pPr>
        <w:rPr>
          <w:rFonts w:hint="eastAsia"/>
        </w:rPr>
      </w:pPr>
    </w:p>
    <w:p w14:paraId="2EAD3028" w14:textId="77777777" w:rsidR="00D87DB0" w:rsidRDefault="00D87DB0">
      <w:pPr>
        <w:rPr>
          <w:rFonts w:hint="eastAsia"/>
        </w:rPr>
      </w:pPr>
    </w:p>
    <w:p w14:paraId="0D23D092" w14:textId="77777777" w:rsidR="00D87DB0" w:rsidRDefault="00D87DB0">
      <w:pPr>
        <w:rPr>
          <w:rFonts w:hint="eastAsia"/>
        </w:rPr>
      </w:pPr>
      <w:r>
        <w:rPr>
          <w:rFonts w:hint="eastAsia"/>
        </w:rPr>
        <w:t>为何选择去公园玩？</w:t>
      </w:r>
    </w:p>
    <w:p w14:paraId="308EFDFC" w14:textId="77777777" w:rsidR="00D87DB0" w:rsidRDefault="00D87DB0">
      <w:pPr>
        <w:rPr>
          <w:rFonts w:hint="eastAsia"/>
        </w:rPr>
      </w:pPr>
      <w:r>
        <w:rPr>
          <w:rFonts w:hint="eastAsia"/>
        </w:rPr>
        <w:t>公园是城市中难得的绿洲，提供了与自然亲近的机会。“Qù gōng yuán wán”可以让人暂时摆脱繁忙的工作和生活节奏，享受片刻宁静。在这里，你可以进行各种户外活动，如散步、跑步、骑自行车或是简单的野餐。对于孩子们来说，公园里的游乐设施则是他们欢乐的源泉。许多公园还会定期举办各种文化活动和展览，增加了“qù gōng yuán wán”的趣味性和教育意义。</w:t>
      </w:r>
    </w:p>
    <w:p w14:paraId="6F4E2A03" w14:textId="77777777" w:rsidR="00D87DB0" w:rsidRDefault="00D87DB0">
      <w:pPr>
        <w:rPr>
          <w:rFonts w:hint="eastAsia"/>
        </w:rPr>
      </w:pPr>
    </w:p>
    <w:p w14:paraId="5A88315C" w14:textId="77777777" w:rsidR="00D87DB0" w:rsidRDefault="00D87DB0">
      <w:pPr>
        <w:rPr>
          <w:rFonts w:hint="eastAsia"/>
        </w:rPr>
      </w:pPr>
    </w:p>
    <w:p w14:paraId="1767F3A5" w14:textId="77777777" w:rsidR="00D87DB0" w:rsidRDefault="00D87DB0">
      <w:pPr>
        <w:rPr>
          <w:rFonts w:hint="eastAsia"/>
        </w:rPr>
      </w:pPr>
      <w:r>
        <w:rPr>
          <w:rFonts w:hint="eastAsia"/>
        </w:rPr>
        <w:t>如何规划一次完美的公园之旅？</w:t>
      </w:r>
    </w:p>
    <w:p w14:paraId="65A347A0" w14:textId="77777777" w:rsidR="00D87DB0" w:rsidRDefault="00D87DB0">
      <w:pPr>
        <w:rPr>
          <w:rFonts w:hint="eastAsia"/>
        </w:rPr>
      </w:pPr>
      <w:r>
        <w:rPr>
          <w:rFonts w:hint="eastAsia"/>
        </w:rPr>
        <w:t>为了确保你的“qù gōng yuán wán”之行愉快而充实，提前做一些准备工作是非常必要的。根据天气预报选择合适的时间出门，避免恶劣天气的影响。了解你打算访问的公园有哪些特色景点或活动，并据此制定行程计划。如果可能的话，带上一些小吃和饮料，这样就可以在欣赏美景的同时享受美味的食物。别忘了带上相机记录下美好的瞬间，让这次“qù gōng yuán wán”的回忆更加生动。</w:t>
      </w:r>
    </w:p>
    <w:p w14:paraId="426525AD" w14:textId="77777777" w:rsidR="00D87DB0" w:rsidRDefault="00D87DB0">
      <w:pPr>
        <w:rPr>
          <w:rFonts w:hint="eastAsia"/>
        </w:rPr>
      </w:pPr>
    </w:p>
    <w:p w14:paraId="2205F07E" w14:textId="77777777" w:rsidR="00D87DB0" w:rsidRDefault="00D87DB0">
      <w:pPr>
        <w:rPr>
          <w:rFonts w:hint="eastAsia"/>
        </w:rPr>
      </w:pPr>
    </w:p>
    <w:p w14:paraId="4FBD6BF4" w14:textId="77777777" w:rsidR="00D87DB0" w:rsidRDefault="00D87DB0">
      <w:pPr>
        <w:rPr>
          <w:rFonts w:hint="eastAsia"/>
        </w:rPr>
      </w:pPr>
      <w:r>
        <w:rPr>
          <w:rFonts w:hint="eastAsia"/>
        </w:rPr>
        <w:t>公园对社区的重要性</w:t>
      </w:r>
    </w:p>
    <w:p w14:paraId="1CBFEBC0" w14:textId="77777777" w:rsidR="00D87DB0" w:rsidRDefault="00D87DB0">
      <w:pPr>
        <w:rPr>
          <w:rFonts w:hint="eastAsia"/>
        </w:rPr>
      </w:pPr>
      <w:r>
        <w:rPr>
          <w:rFonts w:hint="eastAsia"/>
        </w:rPr>
        <w:t>公园不仅仅是一个供人娱乐的地方，它还扮演着增强社区凝聚力的角色。“Qù gōng yuán wán”让人们有机会走出家门，遇见邻居，增进彼此之间的了解和友谊。通过参与公园内的集体活动，居民们可以共同营造一个和谐、友爱的生活环境。因此，“qù gōng yuán wán”不仅是个人放松的好机会，也是促进社会交往的重要方式。</w:t>
      </w:r>
    </w:p>
    <w:p w14:paraId="3D6CCB27" w14:textId="77777777" w:rsidR="00D87DB0" w:rsidRDefault="00D87DB0">
      <w:pPr>
        <w:rPr>
          <w:rFonts w:hint="eastAsia"/>
        </w:rPr>
      </w:pPr>
    </w:p>
    <w:p w14:paraId="356F0F5A" w14:textId="77777777" w:rsidR="00D87DB0" w:rsidRDefault="00D87DB0">
      <w:pPr>
        <w:rPr>
          <w:rFonts w:hint="eastAsia"/>
        </w:rPr>
      </w:pPr>
    </w:p>
    <w:p w14:paraId="7EE1E844" w14:textId="77777777" w:rsidR="00D87DB0" w:rsidRDefault="00D87DB0">
      <w:pPr>
        <w:rPr>
          <w:rFonts w:hint="eastAsia"/>
        </w:rPr>
      </w:pPr>
      <w:r>
        <w:rPr>
          <w:rFonts w:hint="eastAsia"/>
        </w:rPr>
        <w:t>最后的总结</w:t>
      </w:r>
    </w:p>
    <w:p w14:paraId="0A189276" w14:textId="77777777" w:rsidR="00D87DB0" w:rsidRDefault="00D87DB0">
      <w:pPr>
        <w:rPr>
          <w:rFonts w:hint="eastAsia"/>
        </w:rPr>
      </w:pPr>
      <w:r>
        <w:rPr>
          <w:rFonts w:hint="eastAsia"/>
        </w:rPr>
        <w:t>“qù gōng yuán wán”是一种简单却充满乐趣的生活方式，它适合各个年龄段的人群。无论你是想要寻找一片宁静之地放松心情，还是希望与家人朋友共度美好时光，公园都是理想的选择。下次当你考虑如何度过周末时，不妨尝试一下“qù gōng yuán wán”，相信这会成为你难忘的经历之一。</w:t>
      </w:r>
    </w:p>
    <w:p w14:paraId="75AA8A50" w14:textId="77777777" w:rsidR="00D87DB0" w:rsidRDefault="00D87DB0">
      <w:pPr>
        <w:rPr>
          <w:rFonts w:hint="eastAsia"/>
        </w:rPr>
      </w:pPr>
    </w:p>
    <w:p w14:paraId="66B86585" w14:textId="77777777" w:rsidR="00D87DB0" w:rsidRDefault="00D87DB0">
      <w:pPr>
        <w:rPr>
          <w:rFonts w:hint="eastAsia"/>
        </w:rPr>
      </w:pPr>
    </w:p>
    <w:p w14:paraId="7CACAF88" w14:textId="77777777" w:rsidR="00D87DB0" w:rsidRDefault="00D87DB0">
      <w:pPr>
        <w:rPr>
          <w:rFonts w:hint="eastAsia"/>
        </w:rPr>
      </w:pPr>
      <w:r>
        <w:rPr>
          <w:rFonts w:hint="eastAsia"/>
        </w:rPr>
        <w:t>本文是由每日作文网(2345lzwz.com)为大家创作</w:t>
      </w:r>
    </w:p>
    <w:p w14:paraId="5F6CE6A6" w14:textId="4B1B9840" w:rsidR="00606C70" w:rsidRDefault="00606C70"/>
    <w:sectPr w:rsidR="00606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70"/>
    <w:rsid w:val="00606C70"/>
    <w:rsid w:val="00B42149"/>
    <w:rsid w:val="00D8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85E27-C501-49E7-9617-F27820AB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C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C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C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C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C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C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C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C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C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C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C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C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C70"/>
    <w:rPr>
      <w:rFonts w:cstheme="majorBidi"/>
      <w:color w:val="2F5496" w:themeColor="accent1" w:themeShade="BF"/>
      <w:sz w:val="28"/>
      <w:szCs w:val="28"/>
    </w:rPr>
  </w:style>
  <w:style w:type="character" w:customStyle="1" w:styleId="50">
    <w:name w:val="标题 5 字符"/>
    <w:basedOn w:val="a0"/>
    <w:link w:val="5"/>
    <w:uiPriority w:val="9"/>
    <w:semiHidden/>
    <w:rsid w:val="00606C70"/>
    <w:rPr>
      <w:rFonts w:cstheme="majorBidi"/>
      <w:color w:val="2F5496" w:themeColor="accent1" w:themeShade="BF"/>
      <w:sz w:val="24"/>
    </w:rPr>
  </w:style>
  <w:style w:type="character" w:customStyle="1" w:styleId="60">
    <w:name w:val="标题 6 字符"/>
    <w:basedOn w:val="a0"/>
    <w:link w:val="6"/>
    <w:uiPriority w:val="9"/>
    <w:semiHidden/>
    <w:rsid w:val="00606C70"/>
    <w:rPr>
      <w:rFonts w:cstheme="majorBidi"/>
      <w:b/>
      <w:bCs/>
      <w:color w:val="2F5496" w:themeColor="accent1" w:themeShade="BF"/>
    </w:rPr>
  </w:style>
  <w:style w:type="character" w:customStyle="1" w:styleId="70">
    <w:name w:val="标题 7 字符"/>
    <w:basedOn w:val="a0"/>
    <w:link w:val="7"/>
    <w:uiPriority w:val="9"/>
    <w:semiHidden/>
    <w:rsid w:val="00606C70"/>
    <w:rPr>
      <w:rFonts w:cstheme="majorBidi"/>
      <w:b/>
      <w:bCs/>
      <w:color w:val="595959" w:themeColor="text1" w:themeTint="A6"/>
    </w:rPr>
  </w:style>
  <w:style w:type="character" w:customStyle="1" w:styleId="80">
    <w:name w:val="标题 8 字符"/>
    <w:basedOn w:val="a0"/>
    <w:link w:val="8"/>
    <w:uiPriority w:val="9"/>
    <w:semiHidden/>
    <w:rsid w:val="00606C70"/>
    <w:rPr>
      <w:rFonts w:cstheme="majorBidi"/>
      <w:color w:val="595959" w:themeColor="text1" w:themeTint="A6"/>
    </w:rPr>
  </w:style>
  <w:style w:type="character" w:customStyle="1" w:styleId="90">
    <w:name w:val="标题 9 字符"/>
    <w:basedOn w:val="a0"/>
    <w:link w:val="9"/>
    <w:uiPriority w:val="9"/>
    <w:semiHidden/>
    <w:rsid w:val="00606C70"/>
    <w:rPr>
      <w:rFonts w:eastAsiaTheme="majorEastAsia" w:cstheme="majorBidi"/>
      <w:color w:val="595959" w:themeColor="text1" w:themeTint="A6"/>
    </w:rPr>
  </w:style>
  <w:style w:type="paragraph" w:styleId="a3">
    <w:name w:val="Title"/>
    <w:basedOn w:val="a"/>
    <w:next w:val="a"/>
    <w:link w:val="a4"/>
    <w:uiPriority w:val="10"/>
    <w:qFormat/>
    <w:rsid w:val="00606C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C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C70"/>
    <w:pPr>
      <w:spacing w:before="160"/>
      <w:jc w:val="center"/>
    </w:pPr>
    <w:rPr>
      <w:i/>
      <w:iCs/>
      <w:color w:val="404040" w:themeColor="text1" w:themeTint="BF"/>
    </w:rPr>
  </w:style>
  <w:style w:type="character" w:customStyle="1" w:styleId="a8">
    <w:name w:val="引用 字符"/>
    <w:basedOn w:val="a0"/>
    <w:link w:val="a7"/>
    <w:uiPriority w:val="29"/>
    <w:rsid w:val="00606C70"/>
    <w:rPr>
      <w:i/>
      <w:iCs/>
      <w:color w:val="404040" w:themeColor="text1" w:themeTint="BF"/>
    </w:rPr>
  </w:style>
  <w:style w:type="paragraph" w:styleId="a9">
    <w:name w:val="List Paragraph"/>
    <w:basedOn w:val="a"/>
    <w:uiPriority w:val="34"/>
    <w:qFormat/>
    <w:rsid w:val="00606C70"/>
    <w:pPr>
      <w:ind w:left="720"/>
      <w:contextualSpacing/>
    </w:pPr>
  </w:style>
  <w:style w:type="character" w:styleId="aa">
    <w:name w:val="Intense Emphasis"/>
    <w:basedOn w:val="a0"/>
    <w:uiPriority w:val="21"/>
    <w:qFormat/>
    <w:rsid w:val="00606C70"/>
    <w:rPr>
      <w:i/>
      <w:iCs/>
      <w:color w:val="2F5496" w:themeColor="accent1" w:themeShade="BF"/>
    </w:rPr>
  </w:style>
  <w:style w:type="paragraph" w:styleId="ab">
    <w:name w:val="Intense Quote"/>
    <w:basedOn w:val="a"/>
    <w:next w:val="a"/>
    <w:link w:val="ac"/>
    <w:uiPriority w:val="30"/>
    <w:qFormat/>
    <w:rsid w:val="00606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C70"/>
    <w:rPr>
      <w:i/>
      <w:iCs/>
      <w:color w:val="2F5496" w:themeColor="accent1" w:themeShade="BF"/>
    </w:rPr>
  </w:style>
  <w:style w:type="character" w:styleId="ad">
    <w:name w:val="Intense Reference"/>
    <w:basedOn w:val="a0"/>
    <w:uiPriority w:val="32"/>
    <w:qFormat/>
    <w:rsid w:val="00606C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