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E2304" w14:textId="77777777" w:rsidR="00C17DAC" w:rsidRDefault="00C17DAC">
      <w:pPr>
        <w:rPr>
          <w:rFonts w:hint="eastAsia"/>
        </w:rPr>
      </w:pPr>
    </w:p>
    <w:p w14:paraId="3CF916DE" w14:textId="77777777" w:rsidR="00C17DAC" w:rsidRDefault="00C17DAC">
      <w:pPr>
        <w:rPr>
          <w:rFonts w:hint="eastAsia"/>
        </w:rPr>
      </w:pPr>
      <w:r>
        <w:rPr>
          <w:rFonts w:hint="eastAsia"/>
        </w:rPr>
        <w:t>卖麦的拼音简介</w:t>
      </w:r>
    </w:p>
    <w:p w14:paraId="01BD3DBE" w14:textId="77777777" w:rsidR="00C17DAC" w:rsidRDefault="00C17DAC">
      <w:pPr>
        <w:rPr>
          <w:rFonts w:hint="eastAsia"/>
        </w:rPr>
      </w:pPr>
      <w:r>
        <w:rPr>
          <w:rFonts w:hint="eastAsia"/>
        </w:rPr>
        <w:t>“卖麦”的拼音是“mài mài”，其中第一个字“卖”为去声，表示出售的行为；第二个字“麦”则是指小麦等谷物类作物。在汉语中，“卖麦”直接体现了农民或者商人将收获的小麦进行销售的过程，是一种经济活动的表现形式。</w:t>
      </w:r>
    </w:p>
    <w:p w14:paraId="2B662ABF" w14:textId="77777777" w:rsidR="00C17DAC" w:rsidRDefault="00C17DAC">
      <w:pPr>
        <w:rPr>
          <w:rFonts w:hint="eastAsia"/>
        </w:rPr>
      </w:pPr>
    </w:p>
    <w:p w14:paraId="74AC3064" w14:textId="77777777" w:rsidR="00C17DAC" w:rsidRDefault="00C17DAC">
      <w:pPr>
        <w:rPr>
          <w:rFonts w:hint="eastAsia"/>
        </w:rPr>
      </w:pPr>
    </w:p>
    <w:p w14:paraId="2327F3AE" w14:textId="77777777" w:rsidR="00C17DAC" w:rsidRDefault="00C17DAC">
      <w:pPr>
        <w:rPr>
          <w:rFonts w:hint="eastAsia"/>
        </w:rPr>
      </w:pPr>
      <w:r>
        <w:rPr>
          <w:rFonts w:hint="eastAsia"/>
        </w:rPr>
        <w:t>麦子的重要性</w:t>
      </w:r>
    </w:p>
    <w:p w14:paraId="5CA28C4D" w14:textId="77777777" w:rsidR="00C17DAC" w:rsidRDefault="00C17DAC">
      <w:pPr>
        <w:rPr>
          <w:rFonts w:hint="eastAsia"/>
        </w:rPr>
      </w:pPr>
      <w:r>
        <w:rPr>
          <w:rFonts w:hint="eastAsia"/>
        </w:rPr>
        <w:t>麦子作为世界上最重要的粮食作物之一，在全球范围内都有着广泛的种植面积和消费群体。在中国，小麦同样占据着极为重要的地位，不仅是北方人民的主要口粮之一，也是酿造啤酒、制作各种面食不可或缺的基础原料。因此，“卖麦”对于农户来说，不仅意味着一年辛勤劳作后的收入来源，也反映了农业生产与市场之间的紧密联系。</w:t>
      </w:r>
    </w:p>
    <w:p w14:paraId="4664B5D1" w14:textId="77777777" w:rsidR="00C17DAC" w:rsidRDefault="00C17DAC">
      <w:pPr>
        <w:rPr>
          <w:rFonts w:hint="eastAsia"/>
        </w:rPr>
      </w:pPr>
    </w:p>
    <w:p w14:paraId="30E0BD2C" w14:textId="77777777" w:rsidR="00C17DAC" w:rsidRDefault="00C17DAC">
      <w:pPr>
        <w:rPr>
          <w:rFonts w:hint="eastAsia"/>
        </w:rPr>
      </w:pPr>
    </w:p>
    <w:p w14:paraId="204281E2" w14:textId="77777777" w:rsidR="00C17DAC" w:rsidRDefault="00C17DAC">
      <w:pPr>
        <w:rPr>
          <w:rFonts w:hint="eastAsia"/>
        </w:rPr>
      </w:pPr>
      <w:r>
        <w:rPr>
          <w:rFonts w:hint="eastAsia"/>
        </w:rPr>
        <w:t>卖麦的历史背景</w:t>
      </w:r>
    </w:p>
    <w:p w14:paraId="122D2840" w14:textId="77777777" w:rsidR="00C17DAC" w:rsidRDefault="00C17DAC">
      <w:pPr>
        <w:rPr>
          <w:rFonts w:hint="eastAsia"/>
        </w:rPr>
      </w:pPr>
      <w:r>
        <w:rPr>
          <w:rFonts w:hint="eastAsia"/>
        </w:rPr>
        <w:t>历史上，随着农业技术的发展和社会分工的细化，专门从事粮食买卖的人群逐渐形成，并且在促进商品流通方面发挥了重要作用。“卖麦”这一行为也随之变得更加普遍和规范化。从古代的集市交易到现代的专业市场，卖麦的方式经历了巨大的变迁。而这些变化背后，既反映了社会经济结构的演变，也体现了人们生活水平的提升以及对食品安全、品质要求的不断提高。</w:t>
      </w:r>
    </w:p>
    <w:p w14:paraId="3567F92D" w14:textId="77777777" w:rsidR="00C17DAC" w:rsidRDefault="00C17DAC">
      <w:pPr>
        <w:rPr>
          <w:rFonts w:hint="eastAsia"/>
        </w:rPr>
      </w:pPr>
    </w:p>
    <w:p w14:paraId="4E06AC7A" w14:textId="77777777" w:rsidR="00C17DAC" w:rsidRDefault="00C17DAC">
      <w:pPr>
        <w:rPr>
          <w:rFonts w:hint="eastAsia"/>
        </w:rPr>
      </w:pPr>
    </w:p>
    <w:p w14:paraId="1998D1B5" w14:textId="77777777" w:rsidR="00C17DAC" w:rsidRDefault="00C17DAC">
      <w:pPr>
        <w:rPr>
          <w:rFonts w:hint="eastAsia"/>
        </w:rPr>
      </w:pPr>
      <w:r>
        <w:rPr>
          <w:rFonts w:hint="eastAsia"/>
        </w:rPr>
        <w:t>现代农业中的卖麦现象</w:t>
      </w:r>
    </w:p>
    <w:p w14:paraId="10EE6BF3" w14:textId="77777777" w:rsidR="00C17DAC" w:rsidRDefault="00C17DAC">
      <w:pPr>
        <w:rPr>
          <w:rFonts w:hint="eastAsia"/>
        </w:rPr>
      </w:pPr>
      <w:r>
        <w:rPr>
          <w:rFonts w:hint="eastAsia"/>
        </w:rPr>
        <w:t>进入现代社会后，随着农业科技的进步以及互联网技术的应用，“卖麦”这一传统行为也被赋予了新的内涵。现在，越来越多的农民通过网络平台直接对接消费者或批发商，减少了中间环节，提高了收益。同时，政府出台了一系列支持政策，如建立粮食收购保护价制度，保障了种粮农民的利益。为了满足市场对绿色、有机食品的需求，一些地区还大力发展特色小麦种植，进一步丰富了卖麦的形式和内容。</w:t>
      </w:r>
    </w:p>
    <w:p w14:paraId="6E9C85F6" w14:textId="77777777" w:rsidR="00C17DAC" w:rsidRDefault="00C17DAC">
      <w:pPr>
        <w:rPr>
          <w:rFonts w:hint="eastAsia"/>
        </w:rPr>
      </w:pPr>
    </w:p>
    <w:p w14:paraId="00B9BBB1" w14:textId="77777777" w:rsidR="00C17DAC" w:rsidRDefault="00C17DAC">
      <w:pPr>
        <w:rPr>
          <w:rFonts w:hint="eastAsia"/>
        </w:rPr>
      </w:pPr>
    </w:p>
    <w:p w14:paraId="7E47E88B" w14:textId="77777777" w:rsidR="00C17DAC" w:rsidRDefault="00C17DAC">
      <w:pPr>
        <w:rPr>
          <w:rFonts w:hint="eastAsia"/>
        </w:rPr>
      </w:pPr>
      <w:r>
        <w:rPr>
          <w:rFonts w:hint="eastAsia"/>
        </w:rPr>
        <w:t>最后的总结</w:t>
      </w:r>
    </w:p>
    <w:p w14:paraId="50D4CEB4" w14:textId="77777777" w:rsidR="00C17DAC" w:rsidRDefault="00C17DAC">
      <w:pPr>
        <w:rPr>
          <w:rFonts w:hint="eastAsia"/>
        </w:rPr>
      </w:pPr>
      <w:r>
        <w:rPr>
          <w:rFonts w:hint="eastAsia"/>
        </w:rPr>
        <w:t>“卖麦”的拼音虽然简单，但它背后蕴含的内容却十分丰富。它不仅是农业生产的一个重要环节，更是连接生产者与消费者的桥梁。在未来，随着科技的不断进步和社会的发展，“卖麦”还将继续演进，展现出更加多元化的面貌。</w:t>
      </w:r>
    </w:p>
    <w:p w14:paraId="29A3103C" w14:textId="77777777" w:rsidR="00C17DAC" w:rsidRDefault="00C17DAC">
      <w:pPr>
        <w:rPr>
          <w:rFonts w:hint="eastAsia"/>
        </w:rPr>
      </w:pPr>
    </w:p>
    <w:p w14:paraId="2F160098" w14:textId="77777777" w:rsidR="00C17DAC" w:rsidRDefault="00C17DAC">
      <w:pPr>
        <w:rPr>
          <w:rFonts w:hint="eastAsia"/>
        </w:rPr>
      </w:pPr>
    </w:p>
    <w:p w14:paraId="3B044CBA" w14:textId="77777777" w:rsidR="00C17DAC" w:rsidRDefault="00C17D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A5D3F7" w14:textId="73E533E2" w:rsidR="0047234D" w:rsidRDefault="0047234D"/>
    <w:sectPr w:rsidR="004723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34D"/>
    <w:rsid w:val="0047234D"/>
    <w:rsid w:val="00B42149"/>
    <w:rsid w:val="00C1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1E492B-E229-4D23-A778-B2C15A1B2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23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23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23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23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23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23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23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23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23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23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23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23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23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23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23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23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23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23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23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23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23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23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23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23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23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23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23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23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23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2025-03-13T12:16:00Z</dcterms:created>
  <dcterms:modified xsi:type="dcterms:W3CDTF">2025-03-13T12:16:00Z</dcterms:modified>
</cp:coreProperties>
</file>