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DC07" w14:textId="77777777" w:rsidR="002C0D34" w:rsidRDefault="002C0D34">
      <w:pPr>
        <w:rPr>
          <w:rFonts w:hint="eastAsia"/>
        </w:rPr>
      </w:pPr>
    </w:p>
    <w:p w14:paraId="7879752C" w14:textId="77777777" w:rsidR="002C0D34" w:rsidRDefault="002C0D34">
      <w:pPr>
        <w:rPr>
          <w:rFonts w:hint="eastAsia"/>
        </w:rPr>
      </w:pPr>
      <w:r>
        <w:rPr>
          <w:rFonts w:hint="eastAsia"/>
        </w:rPr>
        <w:t>入木三分的意思及拼音</w:t>
      </w:r>
    </w:p>
    <w:p w14:paraId="665525A2" w14:textId="77777777" w:rsidR="002C0D34" w:rsidRDefault="002C0D34">
      <w:pPr>
        <w:rPr>
          <w:rFonts w:hint="eastAsia"/>
        </w:rPr>
      </w:pPr>
      <w:r>
        <w:rPr>
          <w:rFonts w:hint="eastAsia"/>
        </w:rPr>
        <w:t>入木三分，这个成语源自古代对于书法技艺的一种高度赞誉，用来形容书法笔力强劲，能够深入木材之中。随着时间的发展，它的含义已经超出了书法的范畴，广泛用于形容对事物观察细致、分析深刻、见解独到，具有极高的洞察力和穿透力。其拼音为“rù mù sān fēn”，其中，“rù”意为进入，“mù”代表木头，“sān”是数字三，“fēn”则是分的意思。</w:t>
      </w:r>
    </w:p>
    <w:p w14:paraId="4C860E57" w14:textId="77777777" w:rsidR="002C0D34" w:rsidRDefault="002C0D34">
      <w:pPr>
        <w:rPr>
          <w:rFonts w:hint="eastAsia"/>
        </w:rPr>
      </w:pPr>
    </w:p>
    <w:p w14:paraId="4BE80F69" w14:textId="77777777" w:rsidR="002C0D34" w:rsidRDefault="002C0D34">
      <w:pPr>
        <w:rPr>
          <w:rFonts w:hint="eastAsia"/>
        </w:rPr>
      </w:pPr>
    </w:p>
    <w:p w14:paraId="529FDEB2" w14:textId="77777777" w:rsidR="002C0D34" w:rsidRDefault="002C0D34">
      <w:pPr>
        <w:rPr>
          <w:rFonts w:hint="eastAsia"/>
        </w:rPr>
      </w:pPr>
      <w:r>
        <w:rPr>
          <w:rFonts w:hint="eastAsia"/>
        </w:rPr>
        <w:t>历史渊源与典故</w:t>
      </w:r>
    </w:p>
    <w:p w14:paraId="1FA39384" w14:textId="77777777" w:rsidR="002C0D34" w:rsidRDefault="002C0D34">
      <w:pPr>
        <w:rPr>
          <w:rFonts w:hint="eastAsia"/>
        </w:rPr>
      </w:pPr>
      <w:r>
        <w:rPr>
          <w:rFonts w:hint="eastAsia"/>
        </w:rPr>
        <w:t>关于“入木三分”的起源，有一个非常著名的典故。据说东晋时期的书法家王羲之在一次书写时，由于用笔太过专注和用力，以至于字迹竟然透过了纸背，深深地印在了下面的木板上。当人们尝试擦去这些墨迹时，发现即使表面的墨迹被清除，但痕迹仍然清晰可见，仿佛刻入木中一般。从此，“入木三分”便成了形容书法艺术极致追求的一个标准，并逐渐扩展到了其他领域。</w:t>
      </w:r>
    </w:p>
    <w:p w14:paraId="1531CD4F" w14:textId="77777777" w:rsidR="002C0D34" w:rsidRDefault="002C0D34">
      <w:pPr>
        <w:rPr>
          <w:rFonts w:hint="eastAsia"/>
        </w:rPr>
      </w:pPr>
    </w:p>
    <w:p w14:paraId="7608E331" w14:textId="77777777" w:rsidR="002C0D34" w:rsidRDefault="002C0D34">
      <w:pPr>
        <w:rPr>
          <w:rFonts w:hint="eastAsia"/>
        </w:rPr>
      </w:pPr>
    </w:p>
    <w:p w14:paraId="11683BCC" w14:textId="77777777" w:rsidR="002C0D34" w:rsidRDefault="002C0D34">
      <w:pPr>
        <w:rPr>
          <w:rFonts w:hint="eastAsia"/>
        </w:rPr>
      </w:pPr>
      <w:r>
        <w:rPr>
          <w:rFonts w:hint="eastAsia"/>
        </w:rPr>
        <w:t>现代意义的应用</w:t>
      </w:r>
    </w:p>
    <w:p w14:paraId="364372D5" w14:textId="77777777" w:rsidR="002C0D34" w:rsidRDefault="002C0D34">
      <w:pPr>
        <w:rPr>
          <w:rFonts w:hint="eastAsia"/>
        </w:rPr>
      </w:pPr>
      <w:r>
        <w:rPr>
          <w:rFonts w:hint="eastAsia"/>
        </w:rPr>
        <w:t>在现代社会，“入木三分”不仅仅局限于评价书法作品的力度，更多地被应用于文学创作、学术研究、艺术评论以及各类需要深度思考和精准表达的场合。例如，在文学作品中，作者通过对人物心理活动细腻而深刻的描绘，使得角色形象栩栩如生；在学术论文里，学者们凭借严谨的研究方法和独到的视角，揭示出问题的本质；在艺术批评方面，评论家利用敏锐的艺术感知力，挖掘出作品背后深层次的文化价值和社会意义。</w:t>
      </w:r>
    </w:p>
    <w:p w14:paraId="110EE78A" w14:textId="77777777" w:rsidR="002C0D34" w:rsidRDefault="002C0D34">
      <w:pPr>
        <w:rPr>
          <w:rFonts w:hint="eastAsia"/>
        </w:rPr>
      </w:pPr>
    </w:p>
    <w:p w14:paraId="2ADCF7D8" w14:textId="77777777" w:rsidR="002C0D34" w:rsidRDefault="002C0D34">
      <w:pPr>
        <w:rPr>
          <w:rFonts w:hint="eastAsia"/>
        </w:rPr>
      </w:pPr>
    </w:p>
    <w:p w14:paraId="3FA41DEE" w14:textId="77777777" w:rsidR="002C0D34" w:rsidRDefault="002C0D34">
      <w:pPr>
        <w:rPr>
          <w:rFonts w:hint="eastAsia"/>
        </w:rPr>
      </w:pPr>
      <w:r>
        <w:rPr>
          <w:rFonts w:hint="eastAsia"/>
        </w:rPr>
        <w:t>教育启示</w:t>
      </w:r>
    </w:p>
    <w:p w14:paraId="71A5AAE3" w14:textId="77777777" w:rsidR="002C0D34" w:rsidRDefault="002C0D34">
      <w:pPr>
        <w:rPr>
          <w:rFonts w:hint="eastAsia"/>
        </w:rPr>
      </w:pPr>
      <w:r>
        <w:rPr>
          <w:rFonts w:hint="eastAsia"/>
        </w:rPr>
        <w:t>从教育的角度来看，“入木三分”提醒我们培养学生的观察能力、思维能力和批判性思考能力的重要性。鼓励学生不仅限于表面的学习，更要深入探究知识背后的原理和逻辑，形成自己独特的见解。这要求教育者在教学过程中注重引导学生进行深度学习，激发他们的创造力和想象力，帮助他们建立全面的知识体系和独立思考的能力。</w:t>
      </w:r>
    </w:p>
    <w:p w14:paraId="5253C34D" w14:textId="77777777" w:rsidR="002C0D34" w:rsidRDefault="002C0D34">
      <w:pPr>
        <w:rPr>
          <w:rFonts w:hint="eastAsia"/>
        </w:rPr>
      </w:pPr>
    </w:p>
    <w:p w14:paraId="0CF02726" w14:textId="77777777" w:rsidR="002C0D34" w:rsidRDefault="002C0D34">
      <w:pPr>
        <w:rPr>
          <w:rFonts w:hint="eastAsia"/>
        </w:rPr>
      </w:pPr>
    </w:p>
    <w:p w14:paraId="38520085" w14:textId="77777777" w:rsidR="002C0D34" w:rsidRDefault="002C0D34">
      <w:pPr>
        <w:rPr>
          <w:rFonts w:hint="eastAsia"/>
        </w:rPr>
      </w:pPr>
      <w:r>
        <w:rPr>
          <w:rFonts w:hint="eastAsia"/>
        </w:rPr>
        <w:t>最后的总结</w:t>
      </w:r>
    </w:p>
    <w:p w14:paraId="3F174A39" w14:textId="77777777" w:rsidR="002C0D34" w:rsidRDefault="002C0D34">
      <w:pPr>
        <w:rPr>
          <w:rFonts w:hint="eastAsia"/>
        </w:rPr>
      </w:pPr>
      <w:r>
        <w:rPr>
          <w:rFonts w:hint="eastAsia"/>
        </w:rPr>
        <w:t>“入木三分”这一成语承载着丰富的文化内涵和深远的历史意义，它不仅是对书法技艺的高度赞美，更是对人类智慧的一种象征。无论是在哪个时代背景下，保持对事物深入探究的态度都是推动社会进步和个人成长的重要因素。通过不断地学习和实践，我们可以更好地理解这个世界，从而达到“入木三分”的境界。</w:t>
      </w:r>
    </w:p>
    <w:p w14:paraId="0D57354E" w14:textId="77777777" w:rsidR="002C0D34" w:rsidRDefault="002C0D34">
      <w:pPr>
        <w:rPr>
          <w:rFonts w:hint="eastAsia"/>
        </w:rPr>
      </w:pPr>
    </w:p>
    <w:p w14:paraId="79A1023B" w14:textId="77777777" w:rsidR="002C0D34" w:rsidRDefault="002C0D34">
      <w:pPr>
        <w:rPr>
          <w:rFonts w:hint="eastAsia"/>
        </w:rPr>
      </w:pPr>
    </w:p>
    <w:p w14:paraId="092B4B43" w14:textId="77777777" w:rsidR="002C0D34" w:rsidRDefault="002C0D34">
      <w:pPr>
        <w:rPr>
          <w:rFonts w:hint="eastAsia"/>
        </w:rPr>
      </w:pPr>
      <w:r>
        <w:rPr>
          <w:rFonts w:hint="eastAsia"/>
        </w:rPr>
        <w:t>本文是由每日作文网(2345lzwz.com)为大家创作</w:t>
      </w:r>
    </w:p>
    <w:p w14:paraId="10359F50" w14:textId="30DF7F81" w:rsidR="005059DC" w:rsidRDefault="005059DC"/>
    <w:sectPr w:rsidR="005059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DC"/>
    <w:rsid w:val="002C0D34"/>
    <w:rsid w:val="005059D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25598-5315-48AE-B6D5-51E1DF53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9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59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59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59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59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59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59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9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9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9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59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59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59DC"/>
    <w:rPr>
      <w:rFonts w:cstheme="majorBidi"/>
      <w:color w:val="2F5496" w:themeColor="accent1" w:themeShade="BF"/>
      <w:sz w:val="28"/>
      <w:szCs w:val="28"/>
    </w:rPr>
  </w:style>
  <w:style w:type="character" w:customStyle="1" w:styleId="50">
    <w:name w:val="标题 5 字符"/>
    <w:basedOn w:val="a0"/>
    <w:link w:val="5"/>
    <w:uiPriority w:val="9"/>
    <w:semiHidden/>
    <w:rsid w:val="005059DC"/>
    <w:rPr>
      <w:rFonts w:cstheme="majorBidi"/>
      <w:color w:val="2F5496" w:themeColor="accent1" w:themeShade="BF"/>
      <w:sz w:val="24"/>
    </w:rPr>
  </w:style>
  <w:style w:type="character" w:customStyle="1" w:styleId="60">
    <w:name w:val="标题 6 字符"/>
    <w:basedOn w:val="a0"/>
    <w:link w:val="6"/>
    <w:uiPriority w:val="9"/>
    <w:semiHidden/>
    <w:rsid w:val="005059DC"/>
    <w:rPr>
      <w:rFonts w:cstheme="majorBidi"/>
      <w:b/>
      <w:bCs/>
      <w:color w:val="2F5496" w:themeColor="accent1" w:themeShade="BF"/>
    </w:rPr>
  </w:style>
  <w:style w:type="character" w:customStyle="1" w:styleId="70">
    <w:name w:val="标题 7 字符"/>
    <w:basedOn w:val="a0"/>
    <w:link w:val="7"/>
    <w:uiPriority w:val="9"/>
    <w:semiHidden/>
    <w:rsid w:val="005059DC"/>
    <w:rPr>
      <w:rFonts w:cstheme="majorBidi"/>
      <w:b/>
      <w:bCs/>
      <w:color w:val="595959" w:themeColor="text1" w:themeTint="A6"/>
    </w:rPr>
  </w:style>
  <w:style w:type="character" w:customStyle="1" w:styleId="80">
    <w:name w:val="标题 8 字符"/>
    <w:basedOn w:val="a0"/>
    <w:link w:val="8"/>
    <w:uiPriority w:val="9"/>
    <w:semiHidden/>
    <w:rsid w:val="005059DC"/>
    <w:rPr>
      <w:rFonts w:cstheme="majorBidi"/>
      <w:color w:val="595959" w:themeColor="text1" w:themeTint="A6"/>
    </w:rPr>
  </w:style>
  <w:style w:type="character" w:customStyle="1" w:styleId="90">
    <w:name w:val="标题 9 字符"/>
    <w:basedOn w:val="a0"/>
    <w:link w:val="9"/>
    <w:uiPriority w:val="9"/>
    <w:semiHidden/>
    <w:rsid w:val="005059DC"/>
    <w:rPr>
      <w:rFonts w:eastAsiaTheme="majorEastAsia" w:cstheme="majorBidi"/>
      <w:color w:val="595959" w:themeColor="text1" w:themeTint="A6"/>
    </w:rPr>
  </w:style>
  <w:style w:type="paragraph" w:styleId="a3">
    <w:name w:val="Title"/>
    <w:basedOn w:val="a"/>
    <w:next w:val="a"/>
    <w:link w:val="a4"/>
    <w:uiPriority w:val="10"/>
    <w:qFormat/>
    <w:rsid w:val="005059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9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9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9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9DC"/>
    <w:pPr>
      <w:spacing w:before="160"/>
      <w:jc w:val="center"/>
    </w:pPr>
    <w:rPr>
      <w:i/>
      <w:iCs/>
      <w:color w:val="404040" w:themeColor="text1" w:themeTint="BF"/>
    </w:rPr>
  </w:style>
  <w:style w:type="character" w:customStyle="1" w:styleId="a8">
    <w:name w:val="引用 字符"/>
    <w:basedOn w:val="a0"/>
    <w:link w:val="a7"/>
    <w:uiPriority w:val="29"/>
    <w:rsid w:val="005059DC"/>
    <w:rPr>
      <w:i/>
      <w:iCs/>
      <w:color w:val="404040" w:themeColor="text1" w:themeTint="BF"/>
    </w:rPr>
  </w:style>
  <w:style w:type="paragraph" w:styleId="a9">
    <w:name w:val="List Paragraph"/>
    <w:basedOn w:val="a"/>
    <w:uiPriority w:val="34"/>
    <w:qFormat/>
    <w:rsid w:val="005059DC"/>
    <w:pPr>
      <w:ind w:left="720"/>
      <w:contextualSpacing/>
    </w:pPr>
  </w:style>
  <w:style w:type="character" w:styleId="aa">
    <w:name w:val="Intense Emphasis"/>
    <w:basedOn w:val="a0"/>
    <w:uiPriority w:val="21"/>
    <w:qFormat/>
    <w:rsid w:val="005059DC"/>
    <w:rPr>
      <w:i/>
      <w:iCs/>
      <w:color w:val="2F5496" w:themeColor="accent1" w:themeShade="BF"/>
    </w:rPr>
  </w:style>
  <w:style w:type="paragraph" w:styleId="ab">
    <w:name w:val="Intense Quote"/>
    <w:basedOn w:val="a"/>
    <w:next w:val="a"/>
    <w:link w:val="ac"/>
    <w:uiPriority w:val="30"/>
    <w:qFormat/>
    <w:rsid w:val="00505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59DC"/>
    <w:rPr>
      <w:i/>
      <w:iCs/>
      <w:color w:val="2F5496" w:themeColor="accent1" w:themeShade="BF"/>
    </w:rPr>
  </w:style>
  <w:style w:type="character" w:styleId="ad">
    <w:name w:val="Intense Reference"/>
    <w:basedOn w:val="a0"/>
    <w:uiPriority w:val="32"/>
    <w:qFormat/>
    <w:rsid w:val="005059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2025-03-13T12:15:00Z</dcterms:modified>
</cp:coreProperties>
</file>