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F0AF" w14:textId="77777777" w:rsidR="00605613" w:rsidRDefault="00605613">
      <w:pPr>
        <w:rPr>
          <w:rFonts w:hint="eastAsia"/>
        </w:rPr>
      </w:pPr>
    </w:p>
    <w:p w14:paraId="390A7F2B" w14:textId="77777777" w:rsidR="00605613" w:rsidRDefault="00605613">
      <w:pPr>
        <w:rPr>
          <w:rFonts w:hint="eastAsia"/>
        </w:rPr>
      </w:pPr>
      <w:r>
        <w:rPr>
          <w:rFonts w:hint="eastAsia"/>
        </w:rPr>
        <w:t>仁慈的拼音和意思</w:t>
      </w:r>
    </w:p>
    <w:p w14:paraId="19406B29" w14:textId="77777777" w:rsidR="00605613" w:rsidRDefault="00605613">
      <w:pPr>
        <w:rPr>
          <w:rFonts w:hint="eastAsia"/>
        </w:rPr>
      </w:pPr>
      <w:r>
        <w:rPr>
          <w:rFonts w:hint="eastAsia"/>
        </w:rPr>
        <w:t>仁慈，“rén cí”，这两个汉字不仅承载着深厚的文化意义，更是中华民族传统美德的重要组成部分。其中，“仁”指的是人与人之间的善意、关爱；“慈”则更多地强调了父母对子女的那种无私的爱，延伸为广泛的同情心和怜悯之情。因此，“仁慈”一词在汉语中通常用来描述一个人具有高度的同情心和爱心，愿意帮助他人且不求回报。</w:t>
      </w:r>
    </w:p>
    <w:p w14:paraId="77AA25BF" w14:textId="77777777" w:rsidR="00605613" w:rsidRDefault="00605613">
      <w:pPr>
        <w:rPr>
          <w:rFonts w:hint="eastAsia"/>
        </w:rPr>
      </w:pPr>
    </w:p>
    <w:p w14:paraId="5134E016" w14:textId="77777777" w:rsidR="00605613" w:rsidRDefault="00605613">
      <w:pPr>
        <w:rPr>
          <w:rFonts w:hint="eastAsia"/>
        </w:rPr>
      </w:pPr>
    </w:p>
    <w:p w14:paraId="453A8236" w14:textId="77777777" w:rsidR="00605613" w:rsidRDefault="00605613">
      <w:pPr>
        <w:rPr>
          <w:rFonts w:hint="eastAsia"/>
        </w:rPr>
      </w:pPr>
      <w:r>
        <w:rPr>
          <w:rFonts w:hint="eastAsia"/>
        </w:rPr>
        <w:t>历史背景下的仁慈概念</w:t>
      </w:r>
    </w:p>
    <w:p w14:paraId="4C92E092" w14:textId="77777777" w:rsidR="00605613" w:rsidRDefault="00605613">
      <w:pPr>
        <w:rPr>
          <w:rFonts w:hint="eastAsia"/>
        </w:rPr>
      </w:pPr>
      <w:r>
        <w:rPr>
          <w:rFonts w:hint="eastAsia"/>
        </w:rPr>
        <w:t>在中国古代，儒家思想将“仁”视为最高的道德标准之一，主张通过教育和个人修养来培养人的善良品质。“仁”的理念由孔子提出，并在其弟子及后续学者的发展下，形成了完整的理论体系。而“慈”，同样被视为一种高尚的情感，尤其是在家庭伦理和社会关系中扮演着重要角色。历史上，许多著名的政治家、文学家都以身作则，实践并推广了仁慈的价值观。</w:t>
      </w:r>
    </w:p>
    <w:p w14:paraId="505E75C7" w14:textId="77777777" w:rsidR="00605613" w:rsidRDefault="00605613">
      <w:pPr>
        <w:rPr>
          <w:rFonts w:hint="eastAsia"/>
        </w:rPr>
      </w:pPr>
    </w:p>
    <w:p w14:paraId="6F15B4FF" w14:textId="77777777" w:rsidR="00605613" w:rsidRDefault="00605613">
      <w:pPr>
        <w:rPr>
          <w:rFonts w:hint="eastAsia"/>
        </w:rPr>
      </w:pPr>
    </w:p>
    <w:p w14:paraId="2044213B" w14:textId="77777777" w:rsidR="00605613" w:rsidRDefault="00605613">
      <w:pPr>
        <w:rPr>
          <w:rFonts w:hint="eastAsia"/>
        </w:rPr>
      </w:pPr>
      <w:r>
        <w:rPr>
          <w:rFonts w:hint="eastAsia"/>
        </w:rPr>
        <w:t>仁慈在现代社会中的体现</w:t>
      </w:r>
    </w:p>
    <w:p w14:paraId="74B25B93" w14:textId="77777777" w:rsidR="00605613" w:rsidRDefault="00605613">
      <w:pPr>
        <w:rPr>
          <w:rFonts w:hint="eastAsia"/>
        </w:rPr>
      </w:pPr>
      <w:r>
        <w:rPr>
          <w:rFonts w:hint="eastAsia"/>
        </w:rPr>
        <w:t>随着时代的发展，仁慈这一价值观并未过时，反而在全球化的今天显得更加重要。现代社会中，无论是慈善组织的工作，还是个人日常行为中的点滴善举，都是仁慈精神的具体表现。例如，在面对自然灾害时，人们伸出援手，捐款捐物，或是志愿者们前往灾区提供帮助，这些都是现代仁慈精神的实际体现。企业社会责任（CSR）也成为了商业领域中传播仁慈价值的新途径。</w:t>
      </w:r>
    </w:p>
    <w:p w14:paraId="5A29009C" w14:textId="77777777" w:rsidR="00605613" w:rsidRDefault="00605613">
      <w:pPr>
        <w:rPr>
          <w:rFonts w:hint="eastAsia"/>
        </w:rPr>
      </w:pPr>
    </w:p>
    <w:p w14:paraId="6B9FD103" w14:textId="77777777" w:rsidR="00605613" w:rsidRDefault="00605613">
      <w:pPr>
        <w:rPr>
          <w:rFonts w:hint="eastAsia"/>
        </w:rPr>
      </w:pPr>
    </w:p>
    <w:p w14:paraId="587F09E4" w14:textId="77777777" w:rsidR="00605613" w:rsidRDefault="00605613">
      <w:pPr>
        <w:rPr>
          <w:rFonts w:hint="eastAsia"/>
        </w:rPr>
      </w:pPr>
      <w:r>
        <w:rPr>
          <w:rFonts w:hint="eastAsia"/>
        </w:rPr>
        <w:t>仁慈对个人发展的影响</w:t>
      </w:r>
    </w:p>
    <w:p w14:paraId="752CD4A6" w14:textId="77777777" w:rsidR="00605613" w:rsidRDefault="00605613">
      <w:pPr>
        <w:rPr>
          <w:rFonts w:hint="eastAsia"/>
        </w:rPr>
      </w:pPr>
      <w:r>
        <w:rPr>
          <w:rFonts w:hint="eastAsia"/>
        </w:rPr>
        <w:t>对于个人而言，怀有仁慈之心能够促进人际关系的和谐，增强社会凝聚力。仁慈不仅仅是对他人的帮助，也是自我成长的一种方式。研究表明，经常行善的人往往拥有更积极的心态，较低的压力水平以及更高的生活满意度。因此，培养仁慈的态度，不仅有助于改善他人的生活质量，也有利于自己的身心健康。</w:t>
      </w:r>
    </w:p>
    <w:p w14:paraId="59B6F98B" w14:textId="77777777" w:rsidR="00605613" w:rsidRDefault="00605613">
      <w:pPr>
        <w:rPr>
          <w:rFonts w:hint="eastAsia"/>
        </w:rPr>
      </w:pPr>
    </w:p>
    <w:p w14:paraId="46FE2581" w14:textId="77777777" w:rsidR="00605613" w:rsidRDefault="00605613">
      <w:pPr>
        <w:rPr>
          <w:rFonts w:hint="eastAsia"/>
        </w:rPr>
      </w:pPr>
    </w:p>
    <w:p w14:paraId="37042881" w14:textId="77777777" w:rsidR="00605613" w:rsidRDefault="00605613">
      <w:pPr>
        <w:rPr>
          <w:rFonts w:hint="eastAsia"/>
        </w:rPr>
      </w:pPr>
      <w:r>
        <w:rPr>
          <w:rFonts w:hint="eastAsia"/>
        </w:rPr>
        <w:t>如何在生活中践行仁慈</w:t>
      </w:r>
    </w:p>
    <w:p w14:paraId="685D4984" w14:textId="77777777" w:rsidR="00605613" w:rsidRDefault="00605613">
      <w:pPr>
        <w:rPr>
          <w:rFonts w:hint="eastAsia"/>
        </w:rPr>
      </w:pPr>
      <w:r>
        <w:rPr>
          <w:rFonts w:hint="eastAsia"/>
        </w:rPr>
        <w:t>想要在生活中践行仁慈，首先可以从日常生活的小事做起，比如对家人朋友表达关心，参与社区服务，或者仅仅是保持一颗宽容的心对待周围的人。也可以通过学习和阅读有关仁慈的故事和案例，进一步理解其深层含义。每个人都可以成为仁慈的传播者，通过自己的行动影响更多的人，共同营造一个更加温暖和谐的社会环境。</w:t>
      </w:r>
    </w:p>
    <w:p w14:paraId="182E2778" w14:textId="77777777" w:rsidR="00605613" w:rsidRDefault="00605613">
      <w:pPr>
        <w:rPr>
          <w:rFonts w:hint="eastAsia"/>
        </w:rPr>
      </w:pPr>
    </w:p>
    <w:p w14:paraId="2BEEADF0" w14:textId="77777777" w:rsidR="00605613" w:rsidRDefault="00605613">
      <w:pPr>
        <w:rPr>
          <w:rFonts w:hint="eastAsia"/>
        </w:rPr>
      </w:pPr>
    </w:p>
    <w:p w14:paraId="7CD59AED" w14:textId="77777777" w:rsidR="00605613" w:rsidRDefault="006056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0A544" w14:textId="7E938801" w:rsidR="005336F3" w:rsidRDefault="005336F3"/>
    <w:sectPr w:rsidR="00533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F3"/>
    <w:rsid w:val="005336F3"/>
    <w:rsid w:val="0060561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F0DB7-0922-4339-81AA-4CF8014B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6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6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6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6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6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6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6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6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6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6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6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6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6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6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6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6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6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6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6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6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6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6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6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