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39AC" w14:textId="77777777" w:rsidR="00C15119" w:rsidRDefault="00C15119">
      <w:pPr>
        <w:rPr>
          <w:rFonts w:hint="eastAsia"/>
        </w:rPr>
      </w:pPr>
      <w:r>
        <w:rPr>
          <w:rFonts w:hint="eastAsia"/>
        </w:rPr>
        <w:t>Shí Yī Zhī Wù 的拼音</w:t>
      </w:r>
    </w:p>
    <w:p w14:paraId="7B204B1D" w14:textId="77777777" w:rsidR="00C15119" w:rsidRDefault="00C15119">
      <w:pPr>
        <w:rPr>
          <w:rFonts w:hint="eastAsia"/>
        </w:rPr>
      </w:pPr>
      <w:r>
        <w:rPr>
          <w:rFonts w:hint="eastAsia"/>
        </w:rPr>
        <w:t>在汉语的广袤世界里，每个词汇都承载着独特的文化内涵和历史底蕴。“什一之物”的拼音为“Shí Yī Zhī Wù”。这一词语看似简单，却蕴含着深刻的中国传统思想与智慧。从字面上理解，“什一”意味着十分之一，而“之物”则是指事物或物品。这个词组往往用来形容某种特殊的比例关系或者是一种传统上的贡赋制度，在古代中国有着特定的社会经济意义。</w:t>
      </w:r>
    </w:p>
    <w:p w14:paraId="7C769D05" w14:textId="77777777" w:rsidR="00C15119" w:rsidRDefault="00C15119">
      <w:pPr>
        <w:rPr>
          <w:rFonts w:hint="eastAsia"/>
        </w:rPr>
      </w:pPr>
    </w:p>
    <w:p w14:paraId="695FA213" w14:textId="77777777" w:rsidR="00C15119" w:rsidRDefault="00C15119">
      <w:pPr>
        <w:rPr>
          <w:rFonts w:hint="eastAsia"/>
        </w:rPr>
      </w:pPr>
    </w:p>
    <w:p w14:paraId="7A8B9496" w14:textId="77777777" w:rsidR="00C15119" w:rsidRDefault="00C15119">
      <w:pPr>
        <w:rPr>
          <w:rFonts w:hint="eastAsia"/>
        </w:rPr>
      </w:pPr>
      <w:r>
        <w:rPr>
          <w:rFonts w:hint="eastAsia"/>
        </w:rPr>
        <w:t>什一之物的历史背景</w:t>
      </w:r>
    </w:p>
    <w:p w14:paraId="14494F59" w14:textId="77777777" w:rsidR="00C15119" w:rsidRDefault="00C15119">
      <w:pPr>
        <w:rPr>
          <w:rFonts w:hint="eastAsia"/>
        </w:rPr>
      </w:pPr>
      <w:r>
        <w:rPr>
          <w:rFonts w:hint="eastAsia"/>
        </w:rPr>
        <w:t>追溯到中国古代，什一之制可以看作是封建社会的一种税收形式。早在西周时期（公元前1046年—公元前771年），统治者便已开始实施这种基于农业产出的税制，要求农民将其收成的十分之一上交作为贡赋。这样的做法不仅保障了国家的基本财政收入，也体现了早期儒家思想中关于公平分配的理念。随着朝代更迭，虽然具体形式有所变化，但什一之原则一直延续至明清两代，并对中国传统经济社会产生了深远影响。</w:t>
      </w:r>
    </w:p>
    <w:p w14:paraId="50C78CA0" w14:textId="77777777" w:rsidR="00C15119" w:rsidRDefault="00C15119">
      <w:pPr>
        <w:rPr>
          <w:rFonts w:hint="eastAsia"/>
        </w:rPr>
      </w:pPr>
    </w:p>
    <w:p w14:paraId="24DE8685" w14:textId="77777777" w:rsidR="00C15119" w:rsidRDefault="00C15119">
      <w:pPr>
        <w:rPr>
          <w:rFonts w:hint="eastAsia"/>
        </w:rPr>
      </w:pPr>
    </w:p>
    <w:p w14:paraId="086AB88E" w14:textId="77777777" w:rsidR="00C15119" w:rsidRDefault="00C15119">
      <w:pPr>
        <w:rPr>
          <w:rFonts w:hint="eastAsia"/>
        </w:rPr>
      </w:pPr>
      <w:r>
        <w:rPr>
          <w:rFonts w:hint="eastAsia"/>
        </w:rPr>
        <w:t>什一之物的文化象征</w:t>
      </w:r>
    </w:p>
    <w:p w14:paraId="5DC68FD6" w14:textId="77777777" w:rsidR="00C15119" w:rsidRDefault="00C15119">
      <w:pPr>
        <w:rPr>
          <w:rFonts w:hint="eastAsia"/>
        </w:rPr>
      </w:pPr>
      <w:r>
        <w:rPr>
          <w:rFonts w:hint="eastAsia"/>
        </w:rPr>
        <w:t>除了实际的经济功能外，“什一之物”还承载着丰富的文化象征意义。在中国传统文化中，数字“十”通常代表完整和圆满，而“一”则象征着开端与基础。因此，“什一”所表达的就是从整体中抽取一部分来支持更大集体的概念。这反映了中国人自古以来重视集体利益高于个人利益的价值观。同时，它也是诚信、感恩及回报社会的一种体现方式。通过缴纳什一之物，人们表达了对天地自然恩赐以及前人努力成果的敬意。</w:t>
      </w:r>
    </w:p>
    <w:p w14:paraId="0E4741E9" w14:textId="77777777" w:rsidR="00C15119" w:rsidRDefault="00C15119">
      <w:pPr>
        <w:rPr>
          <w:rFonts w:hint="eastAsia"/>
        </w:rPr>
      </w:pPr>
    </w:p>
    <w:p w14:paraId="5CC0E5EF" w14:textId="77777777" w:rsidR="00C15119" w:rsidRDefault="00C15119">
      <w:pPr>
        <w:rPr>
          <w:rFonts w:hint="eastAsia"/>
        </w:rPr>
      </w:pPr>
    </w:p>
    <w:p w14:paraId="4C839B35" w14:textId="77777777" w:rsidR="00C15119" w:rsidRDefault="00C15119">
      <w:pPr>
        <w:rPr>
          <w:rFonts w:hint="eastAsia"/>
        </w:rPr>
      </w:pPr>
      <w:r>
        <w:rPr>
          <w:rFonts w:hint="eastAsia"/>
        </w:rPr>
        <w:t>现代社会中的什一之物</w:t>
      </w:r>
    </w:p>
    <w:p w14:paraId="06F4FE6D" w14:textId="77777777" w:rsidR="00C15119" w:rsidRDefault="00C15119">
      <w:pPr>
        <w:rPr>
          <w:rFonts w:hint="eastAsia"/>
        </w:rPr>
      </w:pPr>
      <w:r>
        <w:rPr>
          <w:rFonts w:hint="eastAsia"/>
        </w:rPr>
        <w:t>尽管现代社会已经不再采用传统的什一税制，但“什一之物”的理念仍然以不同的形式存在于我们的生活中。例如，在慈善捐赠领域，许多人会自愿将自己收入的一部分用于帮助他人；在宗教信仰方面，一些信徒也会遵循教义规定，奉献出自己所得的一定比例支持教会活动。“什一之物”的精神也在环保意识、社区服务等方面得到了新的诠释和发展，成为促进社会和谐进步的重要力量。</w:t>
      </w:r>
    </w:p>
    <w:p w14:paraId="1D1DEEB4" w14:textId="77777777" w:rsidR="00C15119" w:rsidRDefault="00C15119">
      <w:pPr>
        <w:rPr>
          <w:rFonts w:hint="eastAsia"/>
        </w:rPr>
      </w:pPr>
    </w:p>
    <w:p w14:paraId="66FE8628" w14:textId="77777777" w:rsidR="00C15119" w:rsidRDefault="00C15119">
      <w:pPr>
        <w:rPr>
          <w:rFonts w:hint="eastAsia"/>
        </w:rPr>
      </w:pPr>
    </w:p>
    <w:p w14:paraId="035A7C0B" w14:textId="77777777" w:rsidR="00C15119" w:rsidRDefault="00C15119">
      <w:pPr>
        <w:rPr>
          <w:rFonts w:hint="eastAsia"/>
        </w:rPr>
      </w:pPr>
      <w:r>
        <w:rPr>
          <w:rFonts w:hint="eastAsia"/>
        </w:rPr>
        <w:t>最后的总结</w:t>
      </w:r>
    </w:p>
    <w:p w14:paraId="02737808" w14:textId="77777777" w:rsidR="00C15119" w:rsidRDefault="00C15119">
      <w:pPr>
        <w:rPr>
          <w:rFonts w:hint="eastAsia"/>
        </w:rPr>
      </w:pPr>
      <w:r>
        <w:rPr>
          <w:rFonts w:hint="eastAsia"/>
        </w:rPr>
        <w:t>“什一之物”不仅仅是一个古老的税制名词，它更是连接过去与现在、物质与精神的一座桥梁。在这个快速发展的时代背景下，我们依然可以从“什一之物”的概念中汲取智慧，思考如何更好地平衡个人发展和社会责任之间的关系，共同构建一个更加美好和谐的世界。</w:t>
      </w:r>
    </w:p>
    <w:p w14:paraId="3422C08D" w14:textId="77777777" w:rsidR="00C15119" w:rsidRDefault="00C15119">
      <w:pPr>
        <w:rPr>
          <w:rFonts w:hint="eastAsia"/>
        </w:rPr>
      </w:pPr>
    </w:p>
    <w:p w14:paraId="58B5065B" w14:textId="77777777" w:rsidR="00C15119" w:rsidRDefault="00C15119">
      <w:pPr>
        <w:rPr>
          <w:rFonts w:hint="eastAsia"/>
        </w:rPr>
      </w:pPr>
      <w:r>
        <w:rPr>
          <w:rFonts w:hint="eastAsia"/>
        </w:rPr>
        <w:t>本文是由每日作文网(2345lzwz.com)为大家创作</w:t>
      </w:r>
    </w:p>
    <w:p w14:paraId="4186ADB3" w14:textId="3441BB23" w:rsidR="007D0AD2" w:rsidRDefault="007D0AD2"/>
    <w:sectPr w:rsidR="007D0A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D2"/>
    <w:rsid w:val="007D0AD2"/>
    <w:rsid w:val="00B42149"/>
    <w:rsid w:val="00C1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AE6DA-7E29-4A10-9AC4-DB021655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A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A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A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A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A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A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A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A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A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A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A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A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AD2"/>
    <w:rPr>
      <w:rFonts w:cstheme="majorBidi"/>
      <w:color w:val="2F5496" w:themeColor="accent1" w:themeShade="BF"/>
      <w:sz w:val="28"/>
      <w:szCs w:val="28"/>
    </w:rPr>
  </w:style>
  <w:style w:type="character" w:customStyle="1" w:styleId="50">
    <w:name w:val="标题 5 字符"/>
    <w:basedOn w:val="a0"/>
    <w:link w:val="5"/>
    <w:uiPriority w:val="9"/>
    <w:semiHidden/>
    <w:rsid w:val="007D0AD2"/>
    <w:rPr>
      <w:rFonts w:cstheme="majorBidi"/>
      <w:color w:val="2F5496" w:themeColor="accent1" w:themeShade="BF"/>
      <w:sz w:val="24"/>
    </w:rPr>
  </w:style>
  <w:style w:type="character" w:customStyle="1" w:styleId="60">
    <w:name w:val="标题 6 字符"/>
    <w:basedOn w:val="a0"/>
    <w:link w:val="6"/>
    <w:uiPriority w:val="9"/>
    <w:semiHidden/>
    <w:rsid w:val="007D0AD2"/>
    <w:rPr>
      <w:rFonts w:cstheme="majorBidi"/>
      <w:b/>
      <w:bCs/>
      <w:color w:val="2F5496" w:themeColor="accent1" w:themeShade="BF"/>
    </w:rPr>
  </w:style>
  <w:style w:type="character" w:customStyle="1" w:styleId="70">
    <w:name w:val="标题 7 字符"/>
    <w:basedOn w:val="a0"/>
    <w:link w:val="7"/>
    <w:uiPriority w:val="9"/>
    <w:semiHidden/>
    <w:rsid w:val="007D0AD2"/>
    <w:rPr>
      <w:rFonts w:cstheme="majorBidi"/>
      <w:b/>
      <w:bCs/>
      <w:color w:val="595959" w:themeColor="text1" w:themeTint="A6"/>
    </w:rPr>
  </w:style>
  <w:style w:type="character" w:customStyle="1" w:styleId="80">
    <w:name w:val="标题 8 字符"/>
    <w:basedOn w:val="a0"/>
    <w:link w:val="8"/>
    <w:uiPriority w:val="9"/>
    <w:semiHidden/>
    <w:rsid w:val="007D0AD2"/>
    <w:rPr>
      <w:rFonts w:cstheme="majorBidi"/>
      <w:color w:val="595959" w:themeColor="text1" w:themeTint="A6"/>
    </w:rPr>
  </w:style>
  <w:style w:type="character" w:customStyle="1" w:styleId="90">
    <w:name w:val="标题 9 字符"/>
    <w:basedOn w:val="a0"/>
    <w:link w:val="9"/>
    <w:uiPriority w:val="9"/>
    <w:semiHidden/>
    <w:rsid w:val="007D0AD2"/>
    <w:rPr>
      <w:rFonts w:eastAsiaTheme="majorEastAsia" w:cstheme="majorBidi"/>
      <w:color w:val="595959" w:themeColor="text1" w:themeTint="A6"/>
    </w:rPr>
  </w:style>
  <w:style w:type="paragraph" w:styleId="a3">
    <w:name w:val="Title"/>
    <w:basedOn w:val="a"/>
    <w:next w:val="a"/>
    <w:link w:val="a4"/>
    <w:uiPriority w:val="10"/>
    <w:qFormat/>
    <w:rsid w:val="007D0A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A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A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A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AD2"/>
    <w:pPr>
      <w:spacing w:before="160"/>
      <w:jc w:val="center"/>
    </w:pPr>
    <w:rPr>
      <w:i/>
      <w:iCs/>
      <w:color w:val="404040" w:themeColor="text1" w:themeTint="BF"/>
    </w:rPr>
  </w:style>
  <w:style w:type="character" w:customStyle="1" w:styleId="a8">
    <w:name w:val="引用 字符"/>
    <w:basedOn w:val="a0"/>
    <w:link w:val="a7"/>
    <w:uiPriority w:val="29"/>
    <w:rsid w:val="007D0AD2"/>
    <w:rPr>
      <w:i/>
      <w:iCs/>
      <w:color w:val="404040" w:themeColor="text1" w:themeTint="BF"/>
    </w:rPr>
  </w:style>
  <w:style w:type="paragraph" w:styleId="a9">
    <w:name w:val="List Paragraph"/>
    <w:basedOn w:val="a"/>
    <w:uiPriority w:val="34"/>
    <w:qFormat/>
    <w:rsid w:val="007D0AD2"/>
    <w:pPr>
      <w:ind w:left="720"/>
      <w:contextualSpacing/>
    </w:pPr>
  </w:style>
  <w:style w:type="character" w:styleId="aa">
    <w:name w:val="Intense Emphasis"/>
    <w:basedOn w:val="a0"/>
    <w:uiPriority w:val="21"/>
    <w:qFormat/>
    <w:rsid w:val="007D0AD2"/>
    <w:rPr>
      <w:i/>
      <w:iCs/>
      <w:color w:val="2F5496" w:themeColor="accent1" w:themeShade="BF"/>
    </w:rPr>
  </w:style>
  <w:style w:type="paragraph" w:styleId="ab">
    <w:name w:val="Intense Quote"/>
    <w:basedOn w:val="a"/>
    <w:next w:val="a"/>
    <w:link w:val="ac"/>
    <w:uiPriority w:val="30"/>
    <w:qFormat/>
    <w:rsid w:val="007D0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AD2"/>
    <w:rPr>
      <w:i/>
      <w:iCs/>
      <w:color w:val="2F5496" w:themeColor="accent1" w:themeShade="BF"/>
    </w:rPr>
  </w:style>
  <w:style w:type="character" w:styleId="ad">
    <w:name w:val="Intense Reference"/>
    <w:basedOn w:val="a0"/>
    <w:uiPriority w:val="32"/>
    <w:qFormat/>
    <w:rsid w:val="007D0A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