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4C95" w14:textId="77777777" w:rsidR="00C35E38" w:rsidRDefault="00C35E38">
      <w:pPr>
        <w:rPr>
          <w:rFonts w:hint="eastAsia"/>
        </w:rPr>
      </w:pPr>
    </w:p>
    <w:p w14:paraId="524C00C4" w14:textId="77777777" w:rsidR="00C35E38" w:rsidRDefault="00C35E38">
      <w:pPr>
        <w:rPr>
          <w:rFonts w:hint="eastAsia"/>
        </w:rPr>
      </w:pPr>
      <w:r>
        <w:rPr>
          <w:rFonts w:hint="eastAsia"/>
        </w:rPr>
        <w:t>人民政府的拼音怎么写</w:t>
      </w:r>
    </w:p>
    <w:p w14:paraId="7775ED71" w14:textId="77777777" w:rsidR="00C35E38" w:rsidRDefault="00C35E38">
      <w:pPr>
        <w:rPr>
          <w:rFonts w:hint="eastAsia"/>
        </w:rPr>
      </w:pPr>
      <w:r>
        <w:rPr>
          <w:rFonts w:hint="eastAsia"/>
        </w:rPr>
        <w:t>人民政府，在汉语中的拼音是“rén mín zhèng fǔ”。这是中国对政府机构的一种称呼，特别是指代地方各级政府。</w:t>
      </w:r>
    </w:p>
    <w:p w14:paraId="12E40FAD" w14:textId="77777777" w:rsidR="00C35E38" w:rsidRDefault="00C35E38">
      <w:pPr>
        <w:rPr>
          <w:rFonts w:hint="eastAsia"/>
        </w:rPr>
      </w:pPr>
    </w:p>
    <w:p w14:paraId="1B1DC7A5" w14:textId="77777777" w:rsidR="00C35E38" w:rsidRDefault="00C35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06DE4" w14:textId="523A2156" w:rsidR="00A82804" w:rsidRDefault="00A82804"/>
    <w:sectPr w:rsidR="00A8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04"/>
    <w:rsid w:val="00A82804"/>
    <w:rsid w:val="00B42149"/>
    <w:rsid w:val="00C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A8979-4BD9-4021-A679-A2377CB7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