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9A8C" w14:textId="77777777" w:rsidR="006A5BD6" w:rsidRDefault="006A5BD6">
      <w:pPr>
        <w:rPr>
          <w:rFonts w:hint="eastAsia"/>
        </w:rPr>
      </w:pPr>
      <w:r>
        <w:rPr>
          <w:rFonts w:hint="eastAsia"/>
        </w:rPr>
        <w:t>人体的拼音造型：探索身体与语言的奇妙结合</w:t>
      </w:r>
    </w:p>
    <w:p w14:paraId="0DB40EF8" w14:textId="77777777" w:rsidR="006A5BD6" w:rsidRDefault="006A5BD6">
      <w:pPr>
        <w:rPr>
          <w:rFonts w:hint="eastAsia"/>
        </w:rPr>
      </w:pPr>
    </w:p>
    <w:p w14:paraId="0607F69C" w14:textId="77777777" w:rsidR="006A5BD6" w:rsidRDefault="006A5BD6">
      <w:pPr>
        <w:rPr>
          <w:rFonts w:hint="eastAsia"/>
        </w:rPr>
      </w:pPr>
      <w:r>
        <w:rPr>
          <w:rFonts w:hint="eastAsia"/>
        </w:rPr>
        <w:t>在日常生活中，我们经常使用拼音来记录和表达语言，而当我们把拼音与人体形态结合起来时，会发现一种独特的艺术形式正在悄然形成。这种“人体的拼音造型”是一种将人类的身体动作与汉字拼音字母相融合的表现方式。它不仅展示了人类肢体的灵活性，还体现了语言文化的无限创意。从简单的声母到复杂的韵母，每一个拼音都可以通过特定的人体姿态展现出来。</w:t>
      </w:r>
    </w:p>
    <w:p w14:paraId="7B5F9251" w14:textId="77777777" w:rsidR="006A5BD6" w:rsidRDefault="006A5BD6">
      <w:pPr>
        <w:rPr>
          <w:rFonts w:hint="eastAsia"/>
        </w:rPr>
      </w:pPr>
    </w:p>
    <w:p w14:paraId="0604F101" w14:textId="77777777" w:rsidR="006A5BD6" w:rsidRDefault="006A5BD6">
      <w:pPr>
        <w:rPr>
          <w:rFonts w:hint="eastAsia"/>
        </w:rPr>
      </w:pPr>
    </w:p>
    <w:p w14:paraId="0332D66E" w14:textId="77777777" w:rsidR="006A5BD6" w:rsidRDefault="006A5BD6">
      <w:pPr>
        <w:rPr>
          <w:rFonts w:hint="eastAsia"/>
        </w:rPr>
      </w:pPr>
      <w:r>
        <w:rPr>
          <w:rFonts w:hint="eastAsia"/>
        </w:rPr>
        <w:t>起源与发展：从文字到身体的艺术之旅</w:t>
      </w:r>
    </w:p>
    <w:p w14:paraId="012BF5C0" w14:textId="77777777" w:rsidR="006A5BD6" w:rsidRDefault="006A5BD6">
      <w:pPr>
        <w:rPr>
          <w:rFonts w:hint="eastAsia"/>
        </w:rPr>
      </w:pPr>
    </w:p>
    <w:p w14:paraId="12C7E693" w14:textId="77777777" w:rsidR="006A5BD6" w:rsidRDefault="006A5BD6">
      <w:pPr>
        <w:rPr>
          <w:rFonts w:hint="eastAsia"/>
        </w:rPr>
      </w:pPr>
      <w:r>
        <w:rPr>
          <w:rFonts w:hint="eastAsia"/>
        </w:rPr>
        <w:t>人体的拼音造型最早起源于一些表演艺术领域，艺术家们尝试用身体模仿各种形状，以传达更深层次的意义。随着社会对多元文化接受度的提高，这一形式逐渐被更多人所熟知，并应用于教育、娱乐以及宣传等多个领域。例如，在学校里，老师可以利用这种方法帮助学生更好地记住拼音；在舞台上，舞者则可以通过精准的动作设计，将一首诗歌中的每个音节都用肢体语言演绎出来。</w:t>
      </w:r>
    </w:p>
    <w:p w14:paraId="0C494FFE" w14:textId="77777777" w:rsidR="006A5BD6" w:rsidRDefault="006A5BD6">
      <w:pPr>
        <w:rPr>
          <w:rFonts w:hint="eastAsia"/>
        </w:rPr>
      </w:pPr>
    </w:p>
    <w:p w14:paraId="3A51E23A" w14:textId="77777777" w:rsidR="006A5BD6" w:rsidRDefault="006A5BD6">
      <w:pPr>
        <w:rPr>
          <w:rFonts w:hint="eastAsia"/>
        </w:rPr>
      </w:pPr>
    </w:p>
    <w:p w14:paraId="7E7B6925" w14:textId="77777777" w:rsidR="006A5BD6" w:rsidRDefault="006A5BD6">
      <w:pPr>
        <w:rPr>
          <w:rFonts w:hint="eastAsia"/>
        </w:rPr>
      </w:pPr>
      <w:r>
        <w:rPr>
          <w:rFonts w:hint="eastAsia"/>
        </w:rPr>
        <w:t>实践中的多样性：不同场景下的应用</w:t>
      </w:r>
    </w:p>
    <w:p w14:paraId="71BB1509" w14:textId="77777777" w:rsidR="006A5BD6" w:rsidRDefault="006A5BD6">
      <w:pPr>
        <w:rPr>
          <w:rFonts w:hint="eastAsia"/>
        </w:rPr>
      </w:pPr>
    </w:p>
    <w:p w14:paraId="77511406" w14:textId="77777777" w:rsidR="006A5BD6" w:rsidRDefault="006A5BD6">
      <w:pPr>
        <w:rPr>
          <w:rFonts w:hint="eastAsia"/>
        </w:rPr>
      </w:pPr>
      <w:r>
        <w:rPr>
          <w:rFonts w:hint="eastAsia"/>
        </w:rPr>
        <w:t>这种艺术形式具有极高的可塑性，可以根据具体需求进行调整。在儿童教育中，教师常用简单易懂的方式引导孩子们用身体拼出“a、o、e”等基本元音，既增加了学习的乐趣，又促进了身体协调能力的发展。而在专业舞蹈编排中，设计师可能会加入更多的复杂元素，如双人或多人协作完成某些较难表现的拼音字母。在大型活动或展览上，还可以通过团队合作展示整个句子甚至段落的内容，从而达到震撼人心的效果。</w:t>
      </w:r>
    </w:p>
    <w:p w14:paraId="73741D78" w14:textId="77777777" w:rsidR="006A5BD6" w:rsidRDefault="006A5BD6">
      <w:pPr>
        <w:rPr>
          <w:rFonts w:hint="eastAsia"/>
        </w:rPr>
      </w:pPr>
    </w:p>
    <w:p w14:paraId="1084A065" w14:textId="77777777" w:rsidR="006A5BD6" w:rsidRDefault="006A5BD6">
      <w:pPr>
        <w:rPr>
          <w:rFonts w:hint="eastAsia"/>
        </w:rPr>
      </w:pPr>
    </w:p>
    <w:p w14:paraId="59B3F017" w14:textId="77777777" w:rsidR="006A5BD6" w:rsidRDefault="006A5BD6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35C74D69" w14:textId="77777777" w:rsidR="006A5BD6" w:rsidRDefault="006A5BD6">
      <w:pPr>
        <w:rPr>
          <w:rFonts w:hint="eastAsia"/>
        </w:rPr>
      </w:pPr>
    </w:p>
    <w:p w14:paraId="7FB7315E" w14:textId="77777777" w:rsidR="006A5BD6" w:rsidRDefault="006A5BD6">
      <w:pPr>
        <w:rPr>
          <w:rFonts w:hint="eastAsia"/>
        </w:rPr>
      </w:pPr>
      <w:r>
        <w:rPr>
          <w:rFonts w:hint="eastAsia"/>
        </w:rPr>
        <w:t>随着科技的发展，“人体的拼音造型”也迎来了新的可能性。借助现代影像捕捉技术和虚拟现实设备，人们能够更加精确地记录和再现这些动态的艺术作品。同时，人工智能算法的应用使得自动化生成相关表演方案成为可能，大大降低了创作门槛。未来，或许我们还能看到更多结合增强现实（AR）技术的作品，让观众在观看过程中获得身临其境般的体验。</w:t>
      </w:r>
    </w:p>
    <w:p w14:paraId="0C5D7ADC" w14:textId="77777777" w:rsidR="006A5BD6" w:rsidRDefault="006A5BD6">
      <w:pPr>
        <w:rPr>
          <w:rFonts w:hint="eastAsia"/>
        </w:rPr>
      </w:pPr>
    </w:p>
    <w:p w14:paraId="00FC1EB0" w14:textId="77777777" w:rsidR="006A5BD6" w:rsidRDefault="006A5BD6">
      <w:pPr>
        <w:rPr>
          <w:rFonts w:hint="eastAsia"/>
        </w:rPr>
      </w:pPr>
    </w:p>
    <w:p w14:paraId="553C7DB7" w14:textId="77777777" w:rsidR="006A5BD6" w:rsidRDefault="006A5BD6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DBA0DDF" w14:textId="77777777" w:rsidR="006A5BD6" w:rsidRDefault="006A5BD6">
      <w:pPr>
        <w:rPr>
          <w:rFonts w:hint="eastAsia"/>
        </w:rPr>
      </w:pPr>
    </w:p>
    <w:p w14:paraId="6E48AB4C" w14:textId="77777777" w:rsidR="006A5BD6" w:rsidRDefault="006A5BD6">
      <w:pPr>
        <w:rPr>
          <w:rFonts w:hint="eastAsia"/>
        </w:rPr>
      </w:pPr>
      <w:r>
        <w:rPr>
          <w:rFonts w:hint="eastAsia"/>
        </w:rPr>
        <w:t>除了作为一项有趣的艺术形式外，“人体的拼音造型”还承载着重要的文化价值和社会意义。它强调了语言与身体之间的联系，提醒我们关注自身与周围世界的互动关系。同时，这种表现手法也是一种跨文化交流的有效工具——即使听不懂对方的语言，也可以通过观察对方的姿态大致理解其意图。因此，在全球化日益加深的今天，这种形式无疑为促进国际间的相互理解和尊重提供了新的思路。</w:t>
      </w:r>
    </w:p>
    <w:p w14:paraId="6127586A" w14:textId="77777777" w:rsidR="006A5BD6" w:rsidRDefault="006A5BD6">
      <w:pPr>
        <w:rPr>
          <w:rFonts w:hint="eastAsia"/>
        </w:rPr>
      </w:pPr>
    </w:p>
    <w:p w14:paraId="382B5F84" w14:textId="77777777" w:rsidR="006A5BD6" w:rsidRDefault="006A5BD6">
      <w:pPr>
        <w:rPr>
          <w:rFonts w:hint="eastAsia"/>
        </w:rPr>
      </w:pPr>
    </w:p>
    <w:p w14:paraId="4E500F17" w14:textId="77777777" w:rsidR="006A5BD6" w:rsidRDefault="006A5BD6">
      <w:pPr>
        <w:rPr>
          <w:rFonts w:hint="eastAsia"/>
        </w:rPr>
      </w:pPr>
      <w:r>
        <w:rPr>
          <w:rFonts w:hint="eastAsia"/>
        </w:rPr>
        <w:t>最后的总结：展望未来的无限可能</w:t>
      </w:r>
    </w:p>
    <w:p w14:paraId="24872F37" w14:textId="77777777" w:rsidR="006A5BD6" w:rsidRDefault="006A5BD6">
      <w:pPr>
        <w:rPr>
          <w:rFonts w:hint="eastAsia"/>
        </w:rPr>
      </w:pPr>
    </w:p>
    <w:p w14:paraId="29D0E6C8" w14:textId="77777777" w:rsidR="006A5BD6" w:rsidRDefault="006A5BD6">
      <w:pPr>
        <w:rPr>
          <w:rFonts w:hint="eastAsia"/>
        </w:rPr>
      </w:pPr>
      <w:r>
        <w:rPr>
          <w:rFonts w:hint="eastAsia"/>
        </w:rPr>
        <w:t>“人体的拼音造型”是一项充满活力且富有潜力的艺术形式。它不仅连接了语言与身体这两个看似无关却又密不可分的领域，还为我们提供了一种全新的视角去审视生活中的美好事物。无论是在教育、艺术还是科技领域，这项技术都有望继续发挥重要作用，创造更多令人惊叹的作品。让我们共同期待，在未来的日子里，它能带来更多惊喜与启发！</w:t>
      </w:r>
    </w:p>
    <w:p w14:paraId="7D92DAF8" w14:textId="77777777" w:rsidR="006A5BD6" w:rsidRDefault="006A5BD6">
      <w:pPr>
        <w:rPr>
          <w:rFonts w:hint="eastAsia"/>
        </w:rPr>
      </w:pPr>
    </w:p>
    <w:p w14:paraId="178A8442" w14:textId="77777777" w:rsidR="006A5BD6" w:rsidRDefault="006A5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0BAD1" w14:textId="05E75A94" w:rsidR="00D4645C" w:rsidRDefault="00D4645C"/>
    <w:sectPr w:rsidR="00D4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5C"/>
    <w:rsid w:val="006A5BD6"/>
    <w:rsid w:val="00B42149"/>
    <w:rsid w:val="00D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36DFF-EA8D-48E2-9E66-F833072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