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69789" w14:textId="77777777" w:rsidR="008604EE" w:rsidRDefault="008604EE">
      <w:pPr>
        <w:rPr>
          <w:rFonts w:hint="eastAsia"/>
        </w:rPr>
      </w:pPr>
      <w:r>
        <w:rPr>
          <w:rFonts w:hint="eastAsia"/>
        </w:rPr>
        <w:t>liang的拼音：探寻汉字与拼音的奇妙世界</w:t>
      </w:r>
    </w:p>
    <w:p w14:paraId="6F05714C" w14:textId="77777777" w:rsidR="008604EE" w:rsidRDefault="008604EE">
      <w:pPr>
        <w:rPr>
          <w:rFonts w:hint="eastAsia"/>
        </w:rPr>
      </w:pPr>
    </w:p>
    <w:p w14:paraId="0C78DAD6" w14:textId="77777777" w:rsidR="008604EE" w:rsidRDefault="008604EE">
      <w:pPr>
        <w:rPr>
          <w:rFonts w:hint="eastAsia"/>
        </w:rPr>
      </w:pPr>
      <w:r>
        <w:rPr>
          <w:rFonts w:hint="eastAsia"/>
        </w:rPr>
        <w:t>在汉语拼音体系中，“两”字的拼音为“liang”。这个简单却充满韵味的发音，承载着丰富的文化内涵和语言智慧。作为普通话中的一个重要音节，“liang”不仅是一个基础的语音单位，更是连接古今、沟通中外的文化桥梁。从日常交流到文学创作，从教育普及到国际传播，“liang”的拼音及其对应的汉字都扮演着不可或缺的角色。</w:t>
      </w:r>
    </w:p>
    <w:p w14:paraId="4952122E" w14:textId="77777777" w:rsidR="008604EE" w:rsidRDefault="008604EE">
      <w:pPr>
        <w:rPr>
          <w:rFonts w:hint="eastAsia"/>
        </w:rPr>
      </w:pPr>
    </w:p>
    <w:p w14:paraId="75F9FDDE" w14:textId="77777777" w:rsidR="008604EE" w:rsidRDefault="008604EE">
      <w:pPr>
        <w:rPr>
          <w:rFonts w:hint="eastAsia"/>
        </w:rPr>
      </w:pPr>
    </w:p>
    <w:p w14:paraId="4A0B79A3" w14:textId="77777777" w:rsidR="008604EE" w:rsidRDefault="008604EE">
      <w:pPr>
        <w:rPr>
          <w:rFonts w:hint="eastAsia"/>
        </w:rPr>
      </w:pPr>
      <w:r>
        <w:rPr>
          <w:rFonts w:hint="eastAsia"/>
        </w:rPr>
        <w:t>liang的历史渊源：从古至今的演变</w:t>
      </w:r>
    </w:p>
    <w:p w14:paraId="616F62C9" w14:textId="77777777" w:rsidR="008604EE" w:rsidRDefault="008604EE">
      <w:pPr>
        <w:rPr>
          <w:rFonts w:hint="eastAsia"/>
        </w:rPr>
      </w:pPr>
    </w:p>
    <w:p w14:paraId="5126BACF" w14:textId="77777777" w:rsidR="008604EE" w:rsidRDefault="008604EE">
      <w:pPr>
        <w:rPr>
          <w:rFonts w:hint="eastAsia"/>
        </w:rPr>
      </w:pPr>
      <w:r>
        <w:rPr>
          <w:rFonts w:hint="eastAsia"/>
        </w:rPr>
        <w:t>追溯“liang”的历史，我们可以发现这一音节早在古代就已经存在。在《说文解字》中，“两”被定义为“二也”，代表数量上的成双成对。而“liang”的发音，则是随着汉语语音系统的演变逐渐形成的。在古代汉语中，“liang”可能与其他相近音节有所混用，但随着现代汉语拼音方案的确立，其发音规则变得更加规范统一。这种规范化的过程，不仅方便了学习者掌握正确的读音，也为汉字的国际化推广奠定了坚实的基础。</w:t>
      </w:r>
    </w:p>
    <w:p w14:paraId="15367740" w14:textId="77777777" w:rsidR="008604EE" w:rsidRDefault="008604EE">
      <w:pPr>
        <w:rPr>
          <w:rFonts w:hint="eastAsia"/>
        </w:rPr>
      </w:pPr>
    </w:p>
    <w:p w14:paraId="6B00DE07" w14:textId="77777777" w:rsidR="008604EE" w:rsidRDefault="008604EE">
      <w:pPr>
        <w:rPr>
          <w:rFonts w:hint="eastAsia"/>
        </w:rPr>
      </w:pPr>
    </w:p>
    <w:p w14:paraId="4E1BE115" w14:textId="77777777" w:rsidR="008604EE" w:rsidRDefault="008604EE">
      <w:pPr>
        <w:rPr>
          <w:rFonts w:hint="eastAsia"/>
        </w:rPr>
      </w:pPr>
      <w:r>
        <w:rPr>
          <w:rFonts w:hint="eastAsia"/>
        </w:rPr>
        <w:t>liang的多样性：不同语境下的意义</w:t>
      </w:r>
    </w:p>
    <w:p w14:paraId="186CF1E6" w14:textId="77777777" w:rsidR="008604EE" w:rsidRDefault="008604EE">
      <w:pPr>
        <w:rPr>
          <w:rFonts w:hint="eastAsia"/>
        </w:rPr>
      </w:pPr>
    </w:p>
    <w:p w14:paraId="440868B3" w14:textId="77777777" w:rsidR="008604EE" w:rsidRDefault="008604EE">
      <w:pPr>
        <w:rPr>
          <w:rFonts w:hint="eastAsia"/>
        </w:rPr>
      </w:pPr>
      <w:r>
        <w:rPr>
          <w:rFonts w:hint="eastAsia"/>
        </w:rPr>
        <w:t>尽管“liang”的拼音看似简单，但它所对应的实际意义却极为丰富。在日常生活中，“两”可以用来表示数字“2”，如“两个苹果”；也可以作为量词使用，例如“两杯水”或“两辆车”。在一些固定搭配中，“两”还具有特殊的含义，比如“两边”、“两全其美”等。值得注意的是，“liang”还与其他汉字共享相同的拼音，如“凉”、“粮”、“良”等，这些同音字在不同的语境下各自发挥着独特的作用，展现了汉语的博大精深。</w:t>
      </w:r>
    </w:p>
    <w:p w14:paraId="13A3B8C5" w14:textId="77777777" w:rsidR="008604EE" w:rsidRDefault="008604EE">
      <w:pPr>
        <w:rPr>
          <w:rFonts w:hint="eastAsia"/>
        </w:rPr>
      </w:pPr>
    </w:p>
    <w:p w14:paraId="5443B65E" w14:textId="77777777" w:rsidR="008604EE" w:rsidRDefault="008604EE">
      <w:pPr>
        <w:rPr>
          <w:rFonts w:hint="eastAsia"/>
        </w:rPr>
      </w:pPr>
    </w:p>
    <w:p w14:paraId="670B5167" w14:textId="77777777" w:rsidR="008604EE" w:rsidRDefault="008604EE">
      <w:pPr>
        <w:rPr>
          <w:rFonts w:hint="eastAsia"/>
        </w:rPr>
      </w:pPr>
      <w:r>
        <w:rPr>
          <w:rFonts w:hint="eastAsia"/>
        </w:rPr>
        <w:t>liang的教学价值：语言学习的重要工具</w:t>
      </w:r>
    </w:p>
    <w:p w14:paraId="5D4F60B1" w14:textId="77777777" w:rsidR="008604EE" w:rsidRDefault="008604EE">
      <w:pPr>
        <w:rPr>
          <w:rFonts w:hint="eastAsia"/>
        </w:rPr>
      </w:pPr>
    </w:p>
    <w:p w14:paraId="13A71FF8" w14:textId="77777777" w:rsidR="008604EE" w:rsidRDefault="008604EE">
      <w:pPr>
        <w:rPr>
          <w:rFonts w:hint="eastAsia"/>
        </w:rPr>
      </w:pPr>
      <w:r>
        <w:rPr>
          <w:rFonts w:hint="eastAsia"/>
        </w:rPr>
        <w:t>对于初学者来说，“liang”的拼音是一个很好的切入点，可以帮助他们快速掌握汉语的基本发音规则。通过练习“liang”的发音，学习者能够更好地理解声母“l”和韵母“iang”的组合方式，从而为进一步学习其他复杂音节打下基础。同时，结合“两”字的具体意义进行教学，还可以帮助学生了解汉字的文化背景和实际应用，增强他们的学习兴趣。这种方法不仅适用于母语者，也广泛应用于对外汉语教学中。</w:t>
      </w:r>
    </w:p>
    <w:p w14:paraId="5442318C" w14:textId="77777777" w:rsidR="008604EE" w:rsidRDefault="008604EE">
      <w:pPr>
        <w:rPr>
          <w:rFonts w:hint="eastAsia"/>
        </w:rPr>
      </w:pPr>
    </w:p>
    <w:p w14:paraId="112EC048" w14:textId="77777777" w:rsidR="008604EE" w:rsidRDefault="008604EE">
      <w:pPr>
        <w:rPr>
          <w:rFonts w:hint="eastAsia"/>
        </w:rPr>
      </w:pPr>
    </w:p>
    <w:p w14:paraId="2F93AE54" w14:textId="77777777" w:rsidR="008604EE" w:rsidRDefault="008604EE">
      <w:pPr>
        <w:rPr>
          <w:rFonts w:hint="eastAsia"/>
        </w:rPr>
      </w:pPr>
      <w:r>
        <w:rPr>
          <w:rFonts w:hint="eastAsia"/>
        </w:rPr>
        <w:t>liang的文化意义：超越语言的深远影响</w:t>
      </w:r>
    </w:p>
    <w:p w14:paraId="6C36FBB0" w14:textId="77777777" w:rsidR="008604EE" w:rsidRDefault="008604EE">
      <w:pPr>
        <w:rPr>
          <w:rFonts w:hint="eastAsia"/>
        </w:rPr>
      </w:pPr>
    </w:p>
    <w:p w14:paraId="227F1C3F" w14:textId="77777777" w:rsidR="008604EE" w:rsidRDefault="008604EE">
      <w:pPr>
        <w:rPr>
          <w:rFonts w:hint="eastAsia"/>
        </w:rPr>
      </w:pPr>
      <w:r>
        <w:rPr>
          <w:rFonts w:hint="eastAsia"/>
        </w:rPr>
        <w:t>除了语言功能外，“liang”还蕴含着深厚的文化意义。“两”字常用于表达平衡与和谐的理念，这与中国传统文化中的“阴阳”哲学不谋而合。例如，“两全其美”体现了人们追求双赢的理想状态；“两袖清风”则象征着廉洁正直的品格。这些成语和俗语不仅反映了汉语的独特魅力，更传递了中华民族的价值观念和智慧结晶。</w:t>
      </w:r>
    </w:p>
    <w:p w14:paraId="0EF95A50" w14:textId="77777777" w:rsidR="008604EE" w:rsidRDefault="008604EE">
      <w:pPr>
        <w:rPr>
          <w:rFonts w:hint="eastAsia"/>
        </w:rPr>
      </w:pPr>
    </w:p>
    <w:p w14:paraId="1B119537" w14:textId="77777777" w:rsidR="008604EE" w:rsidRDefault="008604EE">
      <w:pPr>
        <w:rPr>
          <w:rFonts w:hint="eastAsia"/>
        </w:rPr>
      </w:pPr>
    </w:p>
    <w:p w14:paraId="26AEE41A" w14:textId="77777777" w:rsidR="008604EE" w:rsidRDefault="008604EE">
      <w:pPr>
        <w:rPr>
          <w:rFonts w:hint="eastAsia"/>
        </w:rPr>
      </w:pPr>
      <w:r>
        <w:rPr>
          <w:rFonts w:hint="eastAsia"/>
        </w:rPr>
        <w:t>最后的总结：liang的未来展望</w:t>
      </w:r>
    </w:p>
    <w:p w14:paraId="03F302CD" w14:textId="77777777" w:rsidR="008604EE" w:rsidRDefault="008604EE">
      <w:pPr>
        <w:rPr>
          <w:rFonts w:hint="eastAsia"/>
        </w:rPr>
      </w:pPr>
    </w:p>
    <w:p w14:paraId="6D9B1BE0" w14:textId="77777777" w:rsidR="008604EE" w:rsidRDefault="008604EE">
      <w:pPr>
        <w:rPr>
          <w:rFonts w:hint="eastAsia"/>
        </w:rPr>
      </w:pPr>
      <w:r>
        <w:rPr>
          <w:rFonts w:hint="eastAsia"/>
        </w:rPr>
        <w:t>在未来，“liang”将继续作为汉语拼音体系中的重要组成部分，服务于全球范围内的汉语学习者和使用者。随着科技的发展，语音识别技术的进步将进一步推动拼音的应用场景拓展，使更多人能够轻松地学习和使用汉语。无论是在课堂上还是在日常生活中，“liang”都将作为一个小小的音节，承载着无尽的可能性，连接起世界各地热爱汉语的人们。</w:t>
      </w:r>
    </w:p>
    <w:p w14:paraId="1A312C30" w14:textId="77777777" w:rsidR="008604EE" w:rsidRDefault="008604EE">
      <w:pPr>
        <w:rPr>
          <w:rFonts w:hint="eastAsia"/>
        </w:rPr>
      </w:pPr>
    </w:p>
    <w:p w14:paraId="1B5E5462" w14:textId="77777777" w:rsidR="008604EE" w:rsidRDefault="008604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11BE2" w14:textId="6B78FBBC" w:rsidR="00C87C00" w:rsidRDefault="00C87C00"/>
    <w:sectPr w:rsidR="00C87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00"/>
    <w:rsid w:val="008604EE"/>
    <w:rsid w:val="00B42149"/>
    <w:rsid w:val="00C8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F61EE-4D72-49D6-9653-3E1A27D6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