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76DDF" w14:textId="77777777" w:rsidR="00975E93" w:rsidRDefault="00975E93">
      <w:pPr>
        <w:rPr>
          <w:rFonts w:hint="eastAsia"/>
        </w:rPr>
      </w:pPr>
      <w:r>
        <w:rPr>
          <w:rFonts w:hint="eastAsia"/>
        </w:rPr>
        <w:t>上当的拼音怎么写的拼音</w:t>
      </w:r>
    </w:p>
    <w:p w14:paraId="6C484433" w14:textId="77777777" w:rsidR="00975E93" w:rsidRDefault="00975E93">
      <w:pPr>
        <w:rPr>
          <w:rFonts w:hint="eastAsia"/>
        </w:rPr>
      </w:pPr>
      <w:r>
        <w:rPr>
          <w:rFonts w:hint="eastAsia"/>
        </w:rPr>
        <w:t>在汉语的世界里，每个汉字都有其独特的发音，而这些发音通过一套系统化的规则可以转换成一种叫做拼音的表示方法。这套方法使用拉丁字母来近似汉字的发音，使得非母语者和初学者能够更容易地学习和掌握汉语的发音。对于题目中的“上当”一词，其对应的拼音写作“shàng dàng”。这里，“上”的拼音是“shàng”，“当”的拼音是“dàng”。这两个字合在一起形成了一个有趣的词语，它不仅仅代表了字面的意思，更蕴含着丰富的文化和历史背景。</w:t>
      </w:r>
    </w:p>
    <w:p w14:paraId="1B98DF34" w14:textId="77777777" w:rsidR="00975E93" w:rsidRDefault="00975E93">
      <w:pPr>
        <w:rPr>
          <w:rFonts w:hint="eastAsia"/>
        </w:rPr>
      </w:pPr>
    </w:p>
    <w:p w14:paraId="6543E0CF" w14:textId="77777777" w:rsidR="00975E93" w:rsidRDefault="00975E93">
      <w:pPr>
        <w:rPr>
          <w:rFonts w:hint="eastAsia"/>
        </w:rPr>
      </w:pPr>
    </w:p>
    <w:p w14:paraId="3F8BE8B9" w14:textId="77777777" w:rsidR="00975E93" w:rsidRDefault="00975E93">
      <w:pPr>
        <w:rPr>
          <w:rFonts w:hint="eastAsia"/>
        </w:rPr>
      </w:pPr>
      <w:r>
        <w:rPr>
          <w:rFonts w:hint="eastAsia"/>
        </w:rPr>
        <w:t>深入理解“上当”的含义</w:t>
      </w:r>
    </w:p>
    <w:p w14:paraId="4C7AB941" w14:textId="77777777" w:rsidR="00975E93" w:rsidRDefault="00975E93">
      <w:pPr>
        <w:rPr>
          <w:rFonts w:hint="eastAsia"/>
        </w:rPr>
      </w:pPr>
      <w:r>
        <w:rPr>
          <w:rFonts w:hint="eastAsia"/>
        </w:rPr>
        <w:t>“上当”这个词语，在日常生活中经常被用到，它的意思是指一个人因为轻信他人的话或者受到某种诱惑而做了错误的决定，结果导致自己遭受损失或不利。这种损失可能是物质上的，也可能是精神上的。例如，某人可能因为相信了一个看似诱人的投资机会，最后却发现自己被骗了钱；又或者是被朋友的甜言蜜语所蒙蔽，最终友情破裂。在中国的文化中，“上当”提醒人们要谨慎行事，不要轻易相信陌生人，保持一定的警惕性。</w:t>
      </w:r>
    </w:p>
    <w:p w14:paraId="7AB5EF6C" w14:textId="77777777" w:rsidR="00975E93" w:rsidRDefault="00975E93">
      <w:pPr>
        <w:rPr>
          <w:rFonts w:hint="eastAsia"/>
        </w:rPr>
      </w:pPr>
    </w:p>
    <w:p w14:paraId="4311CA79" w14:textId="77777777" w:rsidR="00975E93" w:rsidRDefault="00975E93">
      <w:pPr>
        <w:rPr>
          <w:rFonts w:hint="eastAsia"/>
        </w:rPr>
      </w:pPr>
    </w:p>
    <w:p w14:paraId="11D6351E" w14:textId="77777777" w:rsidR="00975E93" w:rsidRDefault="00975E93">
      <w:pPr>
        <w:rPr>
          <w:rFonts w:hint="eastAsia"/>
        </w:rPr>
      </w:pPr>
      <w:r>
        <w:rPr>
          <w:rFonts w:hint="eastAsia"/>
        </w:rPr>
        <w:t>从历史角度看“上当”</w:t>
      </w:r>
    </w:p>
    <w:p w14:paraId="6C38EAC5" w14:textId="77777777" w:rsidR="00975E93" w:rsidRDefault="00975E93">
      <w:pPr>
        <w:rPr>
          <w:rFonts w:hint="eastAsia"/>
        </w:rPr>
      </w:pPr>
      <w:r>
        <w:rPr>
          <w:rFonts w:hint="eastAsia"/>
        </w:rPr>
        <w:t>回顾历史，我们可以发现许多与“上当”相关的事件。无论是古代的战争策略，还是现代社会的商业竞争，都充满了各种各样的陷阱和圈套。历史上著名的“空城计”就是一个经典的例子，诸葛亮利用司马懿的疑心成功地让对方认为城内有重兵把守，从而避免了一场可能的灾难。这正是运用智慧避免“上当”的典范。也有不少因为未能识破对手的诡计而最终失败的故事，这些都是“上当”这个词背后深刻的教训。</w:t>
      </w:r>
    </w:p>
    <w:p w14:paraId="590C4D82" w14:textId="77777777" w:rsidR="00975E93" w:rsidRDefault="00975E93">
      <w:pPr>
        <w:rPr>
          <w:rFonts w:hint="eastAsia"/>
        </w:rPr>
      </w:pPr>
    </w:p>
    <w:p w14:paraId="3535909E" w14:textId="77777777" w:rsidR="00975E93" w:rsidRDefault="00975E93">
      <w:pPr>
        <w:rPr>
          <w:rFonts w:hint="eastAsia"/>
        </w:rPr>
      </w:pPr>
    </w:p>
    <w:p w14:paraId="21C0DF01" w14:textId="77777777" w:rsidR="00975E93" w:rsidRDefault="00975E93">
      <w:pPr>
        <w:rPr>
          <w:rFonts w:hint="eastAsia"/>
        </w:rPr>
      </w:pPr>
      <w:r>
        <w:rPr>
          <w:rFonts w:hint="eastAsia"/>
        </w:rPr>
        <w:t>“上当”的现代意义</w:t>
      </w:r>
    </w:p>
    <w:p w14:paraId="73BA3BD7" w14:textId="77777777" w:rsidR="00975E93" w:rsidRDefault="00975E93">
      <w:pPr>
        <w:rPr>
          <w:rFonts w:hint="eastAsia"/>
        </w:rPr>
      </w:pPr>
      <w:r>
        <w:rPr>
          <w:rFonts w:hint="eastAsia"/>
        </w:rPr>
        <w:t>随着社会的发展和技术的进步，“上当”的形式也在不断演变。网络诈骗、虚假广告、非法集资等新型骗局层出不穷，给人们的财产安全和个人信息安全带来了严重威胁。在这个信息爆炸的时代，每个人都要学会辨别真伪，提高自身的防范意识。政府和社会各界也在努力通过法律法规的完善、公众教育的加强等手段来减少“上当”事件的发生。因此，“上当”这个词不仅是一个简单的词汇，更是现代社会中人们必须面对并加以重视的问题。</w:t>
      </w:r>
    </w:p>
    <w:p w14:paraId="0E22101B" w14:textId="77777777" w:rsidR="00975E93" w:rsidRDefault="00975E93">
      <w:pPr>
        <w:rPr>
          <w:rFonts w:hint="eastAsia"/>
        </w:rPr>
      </w:pPr>
    </w:p>
    <w:p w14:paraId="1B9CCF1E" w14:textId="77777777" w:rsidR="00975E93" w:rsidRDefault="00975E93">
      <w:pPr>
        <w:rPr>
          <w:rFonts w:hint="eastAsia"/>
        </w:rPr>
      </w:pPr>
    </w:p>
    <w:p w14:paraId="615EC98E" w14:textId="77777777" w:rsidR="00975E93" w:rsidRDefault="00975E93">
      <w:pPr>
        <w:rPr>
          <w:rFonts w:hint="eastAsia"/>
        </w:rPr>
      </w:pPr>
      <w:r>
        <w:rPr>
          <w:rFonts w:hint="eastAsia"/>
        </w:rPr>
        <w:t>最后的总结</w:t>
      </w:r>
    </w:p>
    <w:p w14:paraId="6E0E8030" w14:textId="77777777" w:rsidR="00975E93" w:rsidRDefault="00975E93">
      <w:pPr>
        <w:rPr>
          <w:rFonts w:hint="eastAsia"/>
        </w:rPr>
      </w:pPr>
      <w:r>
        <w:rPr>
          <w:rFonts w:hint="eastAsia"/>
        </w:rPr>
        <w:t>“上当”的拼音是“shàng dàng”，这个词既简单又复杂，它承载着中国悠久的历史文化，同时也反映了现代社会中人们面临的挑战。无论是在过去还是现在，“上当”都是一个值得我们深思的话题，它教会我们要明辨是非，谨慎决策，以免陷入不必要的困境之中。</w:t>
      </w:r>
    </w:p>
    <w:p w14:paraId="0BA434C9" w14:textId="77777777" w:rsidR="00975E93" w:rsidRDefault="00975E93">
      <w:pPr>
        <w:rPr>
          <w:rFonts w:hint="eastAsia"/>
        </w:rPr>
      </w:pPr>
    </w:p>
    <w:p w14:paraId="7D452DA9" w14:textId="77777777" w:rsidR="00975E93" w:rsidRDefault="00975E93">
      <w:pPr>
        <w:rPr>
          <w:rFonts w:hint="eastAsia"/>
        </w:rPr>
      </w:pPr>
      <w:r>
        <w:rPr>
          <w:rFonts w:hint="eastAsia"/>
        </w:rPr>
        <w:t>本文是由每日作文网(2345lzwz.com)为大家创作</w:t>
      </w:r>
    </w:p>
    <w:p w14:paraId="1D760B2F" w14:textId="3589A9D5" w:rsidR="008468AE" w:rsidRDefault="008468AE"/>
    <w:sectPr w:rsidR="00846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AE"/>
    <w:rsid w:val="008468AE"/>
    <w:rsid w:val="00975E9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18DA5-C83F-41B8-AD44-3D050BF2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8AE"/>
    <w:rPr>
      <w:rFonts w:cstheme="majorBidi"/>
      <w:color w:val="2F5496" w:themeColor="accent1" w:themeShade="BF"/>
      <w:sz w:val="28"/>
      <w:szCs w:val="28"/>
    </w:rPr>
  </w:style>
  <w:style w:type="character" w:customStyle="1" w:styleId="50">
    <w:name w:val="标题 5 字符"/>
    <w:basedOn w:val="a0"/>
    <w:link w:val="5"/>
    <w:uiPriority w:val="9"/>
    <w:semiHidden/>
    <w:rsid w:val="008468AE"/>
    <w:rPr>
      <w:rFonts w:cstheme="majorBidi"/>
      <w:color w:val="2F5496" w:themeColor="accent1" w:themeShade="BF"/>
      <w:sz w:val="24"/>
    </w:rPr>
  </w:style>
  <w:style w:type="character" w:customStyle="1" w:styleId="60">
    <w:name w:val="标题 6 字符"/>
    <w:basedOn w:val="a0"/>
    <w:link w:val="6"/>
    <w:uiPriority w:val="9"/>
    <w:semiHidden/>
    <w:rsid w:val="008468AE"/>
    <w:rPr>
      <w:rFonts w:cstheme="majorBidi"/>
      <w:b/>
      <w:bCs/>
      <w:color w:val="2F5496" w:themeColor="accent1" w:themeShade="BF"/>
    </w:rPr>
  </w:style>
  <w:style w:type="character" w:customStyle="1" w:styleId="70">
    <w:name w:val="标题 7 字符"/>
    <w:basedOn w:val="a0"/>
    <w:link w:val="7"/>
    <w:uiPriority w:val="9"/>
    <w:semiHidden/>
    <w:rsid w:val="008468AE"/>
    <w:rPr>
      <w:rFonts w:cstheme="majorBidi"/>
      <w:b/>
      <w:bCs/>
      <w:color w:val="595959" w:themeColor="text1" w:themeTint="A6"/>
    </w:rPr>
  </w:style>
  <w:style w:type="character" w:customStyle="1" w:styleId="80">
    <w:name w:val="标题 8 字符"/>
    <w:basedOn w:val="a0"/>
    <w:link w:val="8"/>
    <w:uiPriority w:val="9"/>
    <w:semiHidden/>
    <w:rsid w:val="008468AE"/>
    <w:rPr>
      <w:rFonts w:cstheme="majorBidi"/>
      <w:color w:val="595959" w:themeColor="text1" w:themeTint="A6"/>
    </w:rPr>
  </w:style>
  <w:style w:type="character" w:customStyle="1" w:styleId="90">
    <w:name w:val="标题 9 字符"/>
    <w:basedOn w:val="a0"/>
    <w:link w:val="9"/>
    <w:uiPriority w:val="9"/>
    <w:semiHidden/>
    <w:rsid w:val="008468AE"/>
    <w:rPr>
      <w:rFonts w:eastAsiaTheme="majorEastAsia" w:cstheme="majorBidi"/>
      <w:color w:val="595959" w:themeColor="text1" w:themeTint="A6"/>
    </w:rPr>
  </w:style>
  <w:style w:type="paragraph" w:styleId="a3">
    <w:name w:val="Title"/>
    <w:basedOn w:val="a"/>
    <w:next w:val="a"/>
    <w:link w:val="a4"/>
    <w:uiPriority w:val="10"/>
    <w:qFormat/>
    <w:rsid w:val="00846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8AE"/>
    <w:pPr>
      <w:spacing w:before="160"/>
      <w:jc w:val="center"/>
    </w:pPr>
    <w:rPr>
      <w:i/>
      <w:iCs/>
      <w:color w:val="404040" w:themeColor="text1" w:themeTint="BF"/>
    </w:rPr>
  </w:style>
  <w:style w:type="character" w:customStyle="1" w:styleId="a8">
    <w:name w:val="引用 字符"/>
    <w:basedOn w:val="a0"/>
    <w:link w:val="a7"/>
    <w:uiPriority w:val="29"/>
    <w:rsid w:val="008468AE"/>
    <w:rPr>
      <w:i/>
      <w:iCs/>
      <w:color w:val="404040" w:themeColor="text1" w:themeTint="BF"/>
    </w:rPr>
  </w:style>
  <w:style w:type="paragraph" w:styleId="a9">
    <w:name w:val="List Paragraph"/>
    <w:basedOn w:val="a"/>
    <w:uiPriority w:val="34"/>
    <w:qFormat/>
    <w:rsid w:val="008468AE"/>
    <w:pPr>
      <w:ind w:left="720"/>
      <w:contextualSpacing/>
    </w:pPr>
  </w:style>
  <w:style w:type="character" w:styleId="aa">
    <w:name w:val="Intense Emphasis"/>
    <w:basedOn w:val="a0"/>
    <w:uiPriority w:val="21"/>
    <w:qFormat/>
    <w:rsid w:val="008468AE"/>
    <w:rPr>
      <w:i/>
      <w:iCs/>
      <w:color w:val="2F5496" w:themeColor="accent1" w:themeShade="BF"/>
    </w:rPr>
  </w:style>
  <w:style w:type="paragraph" w:styleId="ab">
    <w:name w:val="Intense Quote"/>
    <w:basedOn w:val="a"/>
    <w:next w:val="a"/>
    <w:link w:val="ac"/>
    <w:uiPriority w:val="30"/>
    <w:qFormat/>
    <w:rsid w:val="00846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8AE"/>
    <w:rPr>
      <w:i/>
      <w:iCs/>
      <w:color w:val="2F5496" w:themeColor="accent1" w:themeShade="BF"/>
    </w:rPr>
  </w:style>
  <w:style w:type="character" w:styleId="ad">
    <w:name w:val="Intense Reference"/>
    <w:basedOn w:val="a0"/>
    <w:uiPriority w:val="32"/>
    <w:qFormat/>
    <w:rsid w:val="00846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