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D6AE" w14:textId="77777777" w:rsidR="00B3063B" w:rsidRDefault="00B3063B">
      <w:pPr>
        <w:rPr>
          <w:rFonts w:hint="eastAsia"/>
        </w:rPr>
      </w:pPr>
      <w:r>
        <w:rPr>
          <w:rFonts w:hint="eastAsia"/>
        </w:rPr>
        <w:t>三的拼音节拆分两部分怎么写</w:t>
      </w:r>
    </w:p>
    <w:p w14:paraId="312B29EB" w14:textId="77777777" w:rsidR="00B3063B" w:rsidRDefault="00B3063B">
      <w:pPr>
        <w:rPr>
          <w:rFonts w:hint="eastAsia"/>
        </w:rPr>
      </w:pPr>
      <w:r>
        <w:rPr>
          <w:rFonts w:hint="eastAsia"/>
        </w:rPr>
        <w:t>在汉语拼音体系中，“三”的拼音是“sān”。这个音节由声母和韵母构成，按照拼音规则，我们可以将它分为两个主要部分：声母“s”和韵母“ān”。对于学习汉语的人来说，理解如何拆分拼音是掌握发音规则的重要一步。拼音是汉语普通话的音译系统，旨在帮助人们准确地读出汉字的发音。</w:t>
      </w:r>
    </w:p>
    <w:p w14:paraId="2C3C52AC" w14:textId="77777777" w:rsidR="00B3063B" w:rsidRDefault="00B3063B">
      <w:pPr>
        <w:rPr>
          <w:rFonts w:hint="eastAsia"/>
        </w:rPr>
      </w:pPr>
    </w:p>
    <w:p w14:paraId="2291A8D0" w14:textId="77777777" w:rsidR="00B3063B" w:rsidRDefault="00B3063B">
      <w:pPr>
        <w:rPr>
          <w:rFonts w:hint="eastAsia"/>
        </w:rPr>
      </w:pPr>
    </w:p>
    <w:p w14:paraId="06938D3C" w14:textId="77777777" w:rsidR="00B3063B" w:rsidRDefault="00B3063B">
      <w:pPr>
        <w:rPr>
          <w:rFonts w:hint="eastAsia"/>
        </w:rPr>
      </w:pPr>
      <w:r>
        <w:rPr>
          <w:rFonts w:hint="eastAsia"/>
        </w:rPr>
        <w:t>声母“s”的特征</w:t>
      </w:r>
    </w:p>
    <w:p w14:paraId="610D2E2D" w14:textId="77777777" w:rsidR="00B3063B" w:rsidRDefault="00B3063B">
      <w:pPr>
        <w:rPr>
          <w:rFonts w:hint="eastAsia"/>
        </w:rPr>
      </w:pPr>
      <w:r>
        <w:rPr>
          <w:rFonts w:hint="eastAsia"/>
        </w:rPr>
        <w:t>声母“s”是一个清辅音，它是在舌头靠近上齿龈但不接触的情况下，气流通过狭窄的通道摩擦而出产生的声音。这个音在发音时不需要振动声带，因此听起来比较轻脆。在汉语拼音中，以“s”开头的字有很多，比如“四”（sì）、“色”（sè）等，它们都体现了声母“s”的发音特点。</w:t>
      </w:r>
    </w:p>
    <w:p w14:paraId="1AD4D051" w14:textId="77777777" w:rsidR="00B3063B" w:rsidRDefault="00B3063B">
      <w:pPr>
        <w:rPr>
          <w:rFonts w:hint="eastAsia"/>
        </w:rPr>
      </w:pPr>
    </w:p>
    <w:p w14:paraId="058E9054" w14:textId="77777777" w:rsidR="00B3063B" w:rsidRDefault="00B3063B">
      <w:pPr>
        <w:rPr>
          <w:rFonts w:hint="eastAsia"/>
        </w:rPr>
      </w:pPr>
    </w:p>
    <w:p w14:paraId="43B65D15" w14:textId="77777777" w:rsidR="00B3063B" w:rsidRDefault="00B3063B">
      <w:pPr>
        <w:rPr>
          <w:rFonts w:hint="eastAsia"/>
        </w:rPr>
      </w:pPr>
      <w:r>
        <w:rPr>
          <w:rFonts w:hint="eastAsia"/>
        </w:rPr>
        <w:t>韵母“ān”的组成与发音</w:t>
      </w:r>
    </w:p>
    <w:p w14:paraId="7CC6561C" w14:textId="77777777" w:rsidR="00B3063B" w:rsidRDefault="00B3063B">
      <w:pPr>
        <w:rPr>
          <w:rFonts w:hint="eastAsia"/>
        </w:rPr>
      </w:pPr>
      <w:r>
        <w:rPr>
          <w:rFonts w:hint="eastAsia"/>
        </w:rPr>
        <w:t>接下来我们来看韵母“ān”，它是由元音“a”和鼻音“n”组成的。在发音时，先发出开放的元音“a”，然后舌尖轻轻触碰上前牙龈，使气流从鼻腔流出，形成鼻音“n”。这样的组合使得“ān”具有一个明显的鼻化尾音，赋予了这个音节独特的音质。在汉语中，类似结构的韵母还有很多，如“en”、“in”、“un”等等。</w:t>
      </w:r>
    </w:p>
    <w:p w14:paraId="0E905285" w14:textId="77777777" w:rsidR="00B3063B" w:rsidRDefault="00B3063B">
      <w:pPr>
        <w:rPr>
          <w:rFonts w:hint="eastAsia"/>
        </w:rPr>
      </w:pPr>
    </w:p>
    <w:p w14:paraId="7886B3C0" w14:textId="77777777" w:rsidR="00B3063B" w:rsidRDefault="00B3063B">
      <w:pPr>
        <w:rPr>
          <w:rFonts w:hint="eastAsia"/>
        </w:rPr>
      </w:pPr>
    </w:p>
    <w:p w14:paraId="4C51EC26" w14:textId="77777777" w:rsidR="00B3063B" w:rsidRDefault="00B3063B">
      <w:pPr>
        <w:rPr>
          <w:rFonts w:hint="eastAsia"/>
        </w:rPr>
      </w:pPr>
      <w:r>
        <w:rPr>
          <w:rFonts w:hint="eastAsia"/>
        </w:rPr>
        <w:t>拼音教学中的应用</w:t>
      </w:r>
    </w:p>
    <w:p w14:paraId="1981C97F" w14:textId="77777777" w:rsidR="00B3063B" w:rsidRDefault="00B3063B">
      <w:pPr>
        <w:rPr>
          <w:rFonts w:hint="eastAsia"/>
        </w:rPr>
      </w:pPr>
      <w:r>
        <w:rPr>
          <w:rFonts w:hint="eastAsia"/>
        </w:rPr>
        <w:t>在教学实践中，教师通常会使用各种方法来帮助学生理解和记忆拼音的拆分。例如，通过卡片、游戏或歌曲等形式，让学生反复练习每个部分的发音，并最终将它们合起来正确地发出整个音节。对于非母语学习者来说，了解如何拆分并组合拼音，有助于提高他们的发音准确性，以及对汉字读音的记忆能力。</w:t>
      </w:r>
    </w:p>
    <w:p w14:paraId="7C65656F" w14:textId="77777777" w:rsidR="00B3063B" w:rsidRDefault="00B3063B">
      <w:pPr>
        <w:rPr>
          <w:rFonts w:hint="eastAsia"/>
        </w:rPr>
      </w:pPr>
    </w:p>
    <w:p w14:paraId="3D045507" w14:textId="77777777" w:rsidR="00B3063B" w:rsidRDefault="00B3063B">
      <w:pPr>
        <w:rPr>
          <w:rFonts w:hint="eastAsia"/>
        </w:rPr>
      </w:pPr>
    </w:p>
    <w:p w14:paraId="07485732" w14:textId="77777777" w:rsidR="00B3063B" w:rsidRDefault="00B3063B">
      <w:pPr>
        <w:rPr>
          <w:rFonts w:hint="eastAsia"/>
        </w:rPr>
      </w:pPr>
      <w:r>
        <w:rPr>
          <w:rFonts w:hint="eastAsia"/>
        </w:rPr>
        <w:t>最后的总结</w:t>
      </w:r>
    </w:p>
    <w:p w14:paraId="7C88C190" w14:textId="77777777" w:rsidR="00B3063B" w:rsidRDefault="00B3063B">
      <w:pPr>
        <w:rPr>
          <w:rFonts w:hint="eastAsia"/>
        </w:rPr>
      </w:pPr>
      <w:r>
        <w:rPr>
          <w:rFonts w:hint="eastAsia"/>
        </w:rPr>
        <w:t>“三”的拼音“sān”可以被拆分为声母“s”和韵母“ān”两部分。这种拆分不仅反映了汉语拼音系统的构造原则，而且为学习者提供了一个有效的工具，用以学习和掌握正确的发</w:t>
      </w:r>
      <w:r>
        <w:rPr>
          <w:rFonts w:hint="eastAsia"/>
        </w:rPr>
        <w:lastRenderedPageBreak/>
        <w:t>音技巧。无论是儿童的启蒙教育还是成人语言学习，正确理解和运用拼音拆分都是不可或缺的一部分。</w:t>
      </w:r>
    </w:p>
    <w:p w14:paraId="53A1FC6D" w14:textId="77777777" w:rsidR="00B3063B" w:rsidRDefault="00B3063B">
      <w:pPr>
        <w:rPr>
          <w:rFonts w:hint="eastAsia"/>
        </w:rPr>
      </w:pPr>
    </w:p>
    <w:p w14:paraId="73E651AC" w14:textId="77777777" w:rsidR="00B3063B" w:rsidRDefault="00B306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BE601" w14:textId="102B9B02" w:rsidR="00491844" w:rsidRDefault="00491844"/>
    <w:sectPr w:rsidR="00491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44"/>
    <w:rsid w:val="00491844"/>
    <w:rsid w:val="00B3063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8DEBF-3425-4FF2-81CE-B39C10D8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8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8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8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8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8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8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8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8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8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8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8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8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8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8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8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8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8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8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8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8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8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