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B7779" w14:textId="77777777" w:rsidR="00F22A08" w:rsidRDefault="00F22A08">
      <w:pPr>
        <w:rPr>
          <w:rFonts w:hint="eastAsia"/>
        </w:rPr>
      </w:pPr>
    </w:p>
    <w:p w14:paraId="543FC5D9" w14:textId="77777777" w:rsidR="00F22A08" w:rsidRDefault="00F22A08">
      <w:pPr>
        <w:rPr>
          <w:rFonts w:hint="eastAsia"/>
        </w:rPr>
      </w:pPr>
      <w:r>
        <w:rPr>
          <w:rFonts w:hint="eastAsia"/>
        </w:rPr>
        <w:t>三潭印月的拼音</w:t>
      </w:r>
    </w:p>
    <w:p w14:paraId="6DF8758E" w14:textId="77777777" w:rsidR="00F22A08" w:rsidRDefault="00F22A08">
      <w:pPr>
        <w:rPr>
          <w:rFonts w:hint="eastAsia"/>
        </w:rPr>
      </w:pPr>
      <w:r>
        <w:rPr>
          <w:rFonts w:hint="eastAsia"/>
        </w:rPr>
        <w:t>Sāntán Yìnyuè，这个充满诗意的名字代表了中国杭州西湖十景之一的美丽景观。三潭印月以其独特的自然美景和深厚的文化底蕴吸引着无数游客前来探索与欣赏。</w:t>
      </w:r>
    </w:p>
    <w:p w14:paraId="1EE59BD3" w14:textId="77777777" w:rsidR="00F22A08" w:rsidRDefault="00F22A08">
      <w:pPr>
        <w:rPr>
          <w:rFonts w:hint="eastAsia"/>
        </w:rPr>
      </w:pPr>
    </w:p>
    <w:p w14:paraId="7ACDAC7B" w14:textId="77777777" w:rsidR="00F22A08" w:rsidRDefault="00F22A08">
      <w:pPr>
        <w:rPr>
          <w:rFonts w:hint="eastAsia"/>
        </w:rPr>
      </w:pPr>
    </w:p>
    <w:p w14:paraId="38B908F4" w14:textId="77777777" w:rsidR="00F22A08" w:rsidRDefault="00F22A08">
      <w:pPr>
        <w:rPr>
          <w:rFonts w:hint="eastAsia"/>
        </w:rPr>
      </w:pPr>
      <w:r>
        <w:rPr>
          <w:rFonts w:hint="eastAsia"/>
        </w:rPr>
        <w:t>三潭印月的历史背景</w:t>
      </w:r>
    </w:p>
    <w:p w14:paraId="34A2FCC4" w14:textId="77777777" w:rsidR="00F22A08" w:rsidRDefault="00F22A08">
      <w:pPr>
        <w:rPr>
          <w:rFonts w:hint="eastAsia"/>
        </w:rPr>
      </w:pPr>
      <w:r>
        <w:rPr>
          <w:rFonts w:hint="eastAsia"/>
        </w:rPr>
        <w:t>三潭印月位于西湖的南部水域，是由三个石塔和其周围水面上的倒影组成的独特风景。这三个石塔始建于北宋年间（960-1127年），最初是作为湖中测量水位、镇压波涛之用。经过多个朝代的修缮与发展，逐渐成为了一处闻名遐迩的旅游景点。传说，在满月之夜，月亮会在三个石塔之间形成倒影，仿佛在水面上印下了三个月亮，故得名“三潭印月”。</w:t>
      </w:r>
    </w:p>
    <w:p w14:paraId="6ADBFD49" w14:textId="77777777" w:rsidR="00F22A08" w:rsidRDefault="00F22A08">
      <w:pPr>
        <w:rPr>
          <w:rFonts w:hint="eastAsia"/>
        </w:rPr>
      </w:pPr>
    </w:p>
    <w:p w14:paraId="1156FE7A" w14:textId="77777777" w:rsidR="00F22A08" w:rsidRDefault="00F22A08">
      <w:pPr>
        <w:rPr>
          <w:rFonts w:hint="eastAsia"/>
        </w:rPr>
      </w:pPr>
    </w:p>
    <w:p w14:paraId="6A817E40" w14:textId="77777777" w:rsidR="00F22A08" w:rsidRDefault="00F22A08">
      <w:pPr>
        <w:rPr>
          <w:rFonts w:hint="eastAsia"/>
        </w:rPr>
      </w:pPr>
      <w:r>
        <w:rPr>
          <w:rFonts w:hint="eastAsia"/>
        </w:rPr>
        <w:t>自然与文化的完美结合</w:t>
      </w:r>
    </w:p>
    <w:p w14:paraId="04728ABA" w14:textId="77777777" w:rsidR="00F22A08" w:rsidRDefault="00F22A08">
      <w:pPr>
        <w:rPr>
          <w:rFonts w:hint="eastAsia"/>
        </w:rPr>
      </w:pPr>
      <w:r>
        <w:rPr>
          <w:rFonts w:hint="eastAsia"/>
        </w:rPr>
        <w:t>这里不仅是一处自然风光绝佳的地方，也是文化和艺术交流的重要场所。自古以来，众多文人墨客在此留下了大量赞美三潭印月的诗篇和画作，为这片土地增添了浓厚的文化气息。每年中秋节前后，当地都会举办各种庆祝活动，包括诗歌朗诵会、书画展览等，让游客在享受自然美景的同时，也能深入体验到中华传统文化的魅力。</w:t>
      </w:r>
    </w:p>
    <w:p w14:paraId="032376E3" w14:textId="77777777" w:rsidR="00F22A08" w:rsidRDefault="00F22A08">
      <w:pPr>
        <w:rPr>
          <w:rFonts w:hint="eastAsia"/>
        </w:rPr>
      </w:pPr>
    </w:p>
    <w:p w14:paraId="1A8DE19D" w14:textId="77777777" w:rsidR="00F22A08" w:rsidRDefault="00F22A08">
      <w:pPr>
        <w:rPr>
          <w:rFonts w:hint="eastAsia"/>
        </w:rPr>
      </w:pPr>
    </w:p>
    <w:p w14:paraId="51FD2287" w14:textId="77777777" w:rsidR="00F22A08" w:rsidRDefault="00F22A08">
      <w:pPr>
        <w:rPr>
          <w:rFonts w:hint="eastAsia"/>
        </w:rPr>
      </w:pPr>
      <w:r>
        <w:rPr>
          <w:rFonts w:hint="eastAsia"/>
        </w:rPr>
        <w:t>游览指南</w:t>
      </w:r>
    </w:p>
    <w:p w14:paraId="7BA2B1AB" w14:textId="77777777" w:rsidR="00F22A08" w:rsidRDefault="00F22A08">
      <w:pPr>
        <w:rPr>
          <w:rFonts w:hint="eastAsia"/>
        </w:rPr>
      </w:pPr>
      <w:r>
        <w:rPr>
          <w:rFonts w:hint="eastAsia"/>
        </w:rPr>
        <w:t>如果您计划参观三潭印月，建议选择春秋季节前往，此时气候宜人，景色最为迷人。最佳观赏时间是在清晨或傍晚，当太阳光斜射水面时，整个景区被金色光芒覆盖，美不胜收。乘坐小船缓缓驶过三个石塔之间，近距离感受那份宁静与神秘，也是一种非常棒的体验。</w:t>
      </w:r>
    </w:p>
    <w:p w14:paraId="7020AADC" w14:textId="77777777" w:rsidR="00F22A08" w:rsidRDefault="00F22A08">
      <w:pPr>
        <w:rPr>
          <w:rFonts w:hint="eastAsia"/>
        </w:rPr>
      </w:pPr>
    </w:p>
    <w:p w14:paraId="48D0A569" w14:textId="77777777" w:rsidR="00F22A08" w:rsidRDefault="00F22A08">
      <w:pPr>
        <w:rPr>
          <w:rFonts w:hint="eastAsia"/>
        </w:rPr>
      </w:pPr>
    </w:p>
    <w:p w14:paraId="05634B8E" w14:textId="77777777" w:rsidR="00F22A08" w:rsidRDefault="00F22A08">
      <w:pPr>
        <w:rPr>
          <w:rFonts w:hint="eastAsia"/>
        </w:rPr>
      </w:pPr>
      <w:r>
        <w:rPr>
          <w:rFonts w:hint="eastAsia"/>
        </w:rPr>
        <w:t>保护与发展</w:t>
      </w:r>
    </w:p>
    <w:p w14:paraId="01E413A2" w14:textId="77777777" w:rsidR="00F22A08" w:rsidRDefault="00F22A08">
      <w:pPr>
        <w:rPr>
          <w:rFonts w:hint="eastAsia"/>
        </w:rPr>
      </w:pPr>
      <w:r>
        <w:rPr>
          <w:rFonts w:hint="eastAsia"/>
        </w:rPr>
        <w:t>随着旅游业的发展，如何平衡开发与保护之间的关系成为了当地政府面临的一个重要课题。近年来，通过实施一系列科学合理的管理措施，如限制游客数量、加强环境保护意识教育等，确保了三潭印月这一珍贵文化遗产能够得到妥善保护，同时也让更多的人有机会领略它的风采。</w:t>
      </w:r>
    </w:p>
    <w:p w14:paraId="7EC9D02E" w14:textId="77777777" w:rsidR="00F22A08" w:rsidRDefault="00F22A08">
      <w:pPr>
        <w:rPr>
          <w:rFonts w:hint="eastAsia"/>
        </w:rPr>
      </w:pPr>
    </w:p>
    <w:p w14:paraId="1EA81961" w14:textId="77777777" w:rsidR="00F22A08" w:rsidRDefault="00F22A08">
      <w:pPr>
        <w:rPr>
          <w:rFonts w:hint="eastAsia"/>
        </w:rPr>
      </w:pPr>
    </w:p>
    <w:p w14:paraId="5611A0DD" w14:textId="77777777" w:rsidR="00F22A08" w:rsidRDefault="00F22A08">
      <w:pPr>
        <w:rPr>
          <w:rFonts w:hint="eastAsia"/>
        </w:rPr>
      </w:pPr>
      <w:r>
        <w:rPr>
          <w:rFonts w:hint="eastAsia"/>
        </w:rPr>
        <w:t>最后的总结</w:t>
      </w:r>
    </w:p>
    <w:p w14:paraId="1ACCBFD7" w14:textId="77777777" w:rsidR="00F22A08" w:rsidRDefault="00F22A08">
      <w:pPr>
        <w:rPr>
          <w:rFonts w:hint="eastAsia"/>
        </w:rPr>
      </w:pPr>
      <w:r>
        <w:rPr>
          <w:rFonts w:hint="eastAsia"/>
        </w:rPr>
        <w:t>Sāntán Yìnyuè不仅是杭州的一张名片，更是中华文化的瑰宝。它向世人展示了自然与人文和谐共存的美好景象，激发人们对美好生活向往的同时，也提醒我们要珍惜并保护好这份来自大自然的馈赠。</w:t>
      </w:r>
    </w:p>
    <w:p w14:paraId="5B2C8F83" w14:textId="77777777" w:rsidR="00F22A08" w:rsidRDefault="00F22A08">
      <w:pPr>
        <w:rPr>
          <w:rFonts w:hint="eastAsia"/>
        </w:rPr>
      </w:pPr>
    </w:p>
    <w:p w14:paraId="793BEFC5" w14:textId="77777777" w:rsidR="00F22A08" w:rsidRDefault="00F22A08">
      <w:pPr>
        <w:rPr>
          <w:rFonts w:hint="eastAsia"/>
        </w:rPr>
      </w:pPr>
    </w:p>
    <w:p w14:paraId="095AF536" w14:textId="77777777" w:rsidR="00F22A08" w:rsidRDefault="00F22A08">
      <w:pPr>
        <w:rPr>
          <w:rFonts w:hint="eastAsia"/>
        </w:rPr>
      </w:pPr>
      <w:r>
        <w:rPr>
          <w:rFonts w:hint="eastAsia"/>
        </w:rPr>
        <w:t>本文是由每日作文网(2345lzwz.com)为大家创作</w:t>
      </w:r>
    </w:p>
    <w:p w14:paraId="444B406B" w14:textId="0B6A5567" w:rsidR="004B2F6A" w:rsidRDefault="004B2F6A"/>
    <w:sectPr w:rsidR="004B2F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6A"/>
    <w:rsid w:val="004B2F6A"/>
    <w:rsid w:val="00B42149"/>
    <w:rsid w:val="00F22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1D1C73-23E5-4856-A427-00A494AC1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2F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2F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2F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2F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2F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2F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2F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2F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2F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2F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2F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2F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2F6A"/>
    <w:rPr>
      <w:rFonts w:cstheme="majorBidi"/>
      <w:color w:val="2F5496" w:themeColor="accent1" w:themeShade="BF"/>
      <w:sz w:val="28"/>
      <w:szCs w:val="28"/>
    </w:rPr>
  </w:style>
  <w:style w:type="character" w:customStyle="1" w:styleId="50">
    <w:name w:val="标题 5 字符"/>
    <w:basedOn w:val="a0"/>
    <w:link w:val="5"/>
    <w:uiPriority w:val="9"/>
    <w:semiHidden/>
    <w:rsid w:val="004B2F6A"/>
    <w:rPr>
      <w:rFonts w:cstheme="majorBidi"/>
      <w:color w:val="2F5496" w:themeColor="accent1" w:themeShade="BF"/>
      <w:sz w:val="24"/>
    </w:rPr>
  </w:style>
  <w:style w:type="character" w:customStyle="1" w:styleId="60">
    <w:name w:val="标题 6 字符"/>
    <w:basedOn w:val="a0"/>
    <w:link w:val="6"/>
    <w:uiPriority w:val="9"/>
    <w:semiHidden/>
    <w:rsid w:val="004B2F6A"/>
    <w:rPr>
      <w:rFonts w:cstheme="majorBidi"/>
      <w:b/>
      <w:bCs/>
      <w:color w:val="2F5496" w:themeColor="accent1" w:themeShade="BF"/>
    </w:rPr>
  </w:style>
  <w:style w:type="character" w:customStyle="1" w:styleId="70">
    <w:name w:val="标题 7 字符"/>
    <w:basedOn w:val="a0"/>
    <w:link w:val="7"/>
    <w:uiPriority w:val="9"/>
    <w:semiHidden/>
    <w:rsid w:val="004B2F6A"/>
    <w:rPr>
      <w:rFonts w:cstheme="majorBidi"/>
      <w:b/>
      <w:bCs/>
      <w:color w:val="595959" w:themeColor="text1" w:themeTint="A6"/>
    </w:rPr>
  </w:style>
  <w:style w:type="character" w:customStyle="1" w:styleId="80">
    <w:name w:val="标题 8 字符"/>
    <w:basedOn w:val="a0"/>
    <w:link w:val="8"/>
    <w:uiPriority w:val="9"/>
    <w:semiHidden/>
    <w:rsid w:val="004B2F6A"/>
    <w:rPr>
      <w:rFonts w:cstheme="majorBidi"/>
      <w:color w:val="595959" w:themeColor="text1" w:themeTint="A6"/>
    </w:rPr>
  </w:style>
  <w:style w:type="character" w:customStyle="1" w:styleId="90">
    <w:name w:val="标题 9 字符"/>
    <w:basedOn w:val="a0"/>
    <w:link w:val="9"/>
    <w:uiPriority w:val="9"/>
    <w:semiHidden/>
    <w:rsid w:val="004B2F6A"/>
    <w:rPr>
      <w:rFonts w:eastAsiaTheme="majorEastAsia" w:cstheme="majorBidi"/>
      <w:color w:val="595959" w:themeColor="text1" w:themeTint="A6"/>
    </w:rPr>
  </w:style>
  <w:style w:type="paragraph" w:styleId="a3">
    <w:name w:val="Title"/>
    <w:basedOn w:val="a"/>
    <w:next w:val="a"/>
    <w:link w:val="a4"/>
    <w:uiPriority w:val="10"/>
    <w:qFormat/>
    <w:rsid w:val="004B2F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2F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2F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2F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2F6A"/>
    <w:pPr>
      <w:spacing w:before="160"/>
      <w:jc w:val="center"/>
    </w:pPr>
    <w:rPr>
      <w:i/>
      <w:iCs/>
      <w:color w:val="404040" w:themeColor="text1" w:themeTint="BF"/>
    </w:rPr>
  </w:style>
  <w:style w:type="character" w:customStyle="1" w:styleId="a8">
    <w:name w:val="引用 字符"/>
    <w:basedOn w:val="a0"/>
    <w:link w:val="a7"/>
    <w:uiPriority w:val="29"/>
    <w:rsid w:val="004B2F6A"/>
    <w:rPr>
      <w:i/>
      <w:iCs/>
      <w:color w:val="404040" w:themeColor="text1" w:themeTint="BF"/>
    </w:rPr>
  </w:style>
  <w:style w:type="paragraph" w:styleId="a9">
    <w:name w:val="List Paragraph"/>
    <w:basedOn w:val="a"/>
    <w:uiPriority w:val="34"/>
    <w:qFormat/>
    <w:rsid w:val="004B2F6A"/>
    <w:pPr>
      <w:ind w:left="720"/>
      <w:contextualSpacing/>
    </w:pPr>
  </w:style>
  <w:style w:type="character" w:styleId="aa">
    <w:name w:val="Intense Emphasis"/>
    <w:basedOn w:val="a0"/>
    <w:uiPriority w:val="21"/>
    <w:qFormat/>
    <w:rsid w:val="004B2F6A"/>
    <w:rPr>
      <w:i/>
      <w:iCs/>
      <w:color w:val="2F5496" w:themeColor="accent1" w:themeShade="BF"/>
    </w:rPr>
  </w:style>
  <w:style w:type="paragraph" w:styleId="ab">
    <w:name w:val="Intense Quote"/>
    <w:basedOn w:val="a"/>
    <w:next w:val="a"/>
    <w:link w:val="ac"/>
    <w:uiPriority w:val="30"/>
    <w:qFormat/>
    <w:rsid w:val="004B2F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2F6A"/>
    <w:rPr>
      <w:i/>
      <w:iCs/>
      <w:color w:val="2F5496" w:themeColor="accent1" w:themeShade="BF"/>
    </w:rPr>
  </w:style>
  <w:style w:type="character" w:styleId="ad">
    <w:name w:val="Intense Reference"/>
    <w:basedOn w:val="a0"/>
    <w:uiPriority w:val="32"/>
    <w:qFormat/>
    <w:rsid w:val="004B2F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2025-03-13T12:10:00Z</dcterms:created>
  <dcterms:modified xsi:type="dcterms:W3CDTF">2025-03-13T12:10:00Z</dcterms:modified>
</cp:coreProperties>
</file>