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03CD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三年级上的拼音写词语专项训练：提升基础的好帮手  </w:t>
      </w:r>
    </w:p>
    <w:p w14:paraId="2B42D359" w14:textId="77777777" w:rsidR="00DA2F26" w:rsidRDefault="00DA2F26">
      <w:pPr>
        <w:rPr>
          <w:rFonts w:hint="eastAsia"/>
        </w:rPr>
      </w:pPr>
      <w:r>
        <w:rPr>
          <w:rFonts w:hint="eastAsia"/>
        </w:rPr>
        <w:t>在小学阶段，语文学习是学生打牢语言基础的重要环节。其中，拼音作为汉字的“桥梁”，起着至关重要的作用。三年级上学期，孩子们已经初步掌握了拼音的基础知识，但为了进一步巩固和提高，拼音写词语的专项训练显得尤为重要。这种训练不仅能帮助孩子熟练掌握拼音与汉字的对应关系，还能增强他们的识字能力和书写能力。</w:t>
      </w:r>
    </w:p>
    <w:p w14:paraId="0F09FAC6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103CC9" w14:textId="77777777" w:rsidR="00DA2F26" w:rsidRDefault="00DA2F26">
      <w:pPr>
        <w:rPr>
          <w:rFonts w:hint="eastAsia"/>
        </w:rPr>
      </w:pPr>
    </w:p>
    <w:p w14:paraId="618AC7BC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为什么需要拼音写词语专项训练？  </w:t>
      </w:r>
    </w:p>
    <w:p w14:paraId="7D4FB7AA" w14:textId="77777777" w:rsidR="00DA2F26" w:rsidRDefault="00DA2F26">
      <w:pPr>
        <w:rPr>
          <w:rFonts w:hint="eastAsia"/>
        </w:rPr>
      </w:pPr>
      <w:r>
        <w:rPr>
          <w:rFonts w:hint="eastAsia"/>
        </w:rPr>
        <w:t>拼音写词语的练习不仅仅是简单的抄写或默写，它更是一种综合能力的培养过程。通过这项训练，孩子们可以更好地理解拼音规则、记忆生字词，并逐渐形成正确的书写习惯。这类训练还能帮助孩子发现自己的薄弱点，比如某些声母、韵母或整体认读音节容易混淆的地方。只有发现问题，才能有针对性地改进，从而达到事半功倍的效果。</w:t>
      </w:r>
    </w:p>
    <w:p w14:paraId="740FDBE8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B13074" w14:textId="77777777" w:rsidR="00DA2F26" w:rsidRDefault="00DA2F26">
      <w:pPr>
        <w:rPr>
          <w:rFonts w:hint="eastAsia"/>
        </w:rPr>
      </w:pPr>
    </w:p>
    <w:p w14:paraId="6E423092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如何进行有效的拼音写词语训练？  </w:t>
      </w:r>
    </w:p>
    <w:p w14:paraId="601D08F1" w14:textId="77777777" w:rsidR="00DA2F26" w:rsidRDefault="00DA2F26">
      <w:pPr>
        <w:rPr>
          <w:rFonts w:hint="eastAsia"/>
        </w:rPr>
      </w:pPr>
      <w:r>
        <w:rPr>
          <w:rFonts w:hint="eastAsia"/>
        </w:rPr>
        <w:t>要让拼音写词语的训练变得高效且有趣，方法的选择至关重要。可以从课本中的生字表入手，挑选一些常见的、易错的词语进行重点练习。可以通过设计小游戏的方式增加趣味性，例如“听音找词”“拼读比赛”等互动活动，让孩子在轻松愉快的氛围中学习。家长或老师还可以利用卡片、表格等形式记录孩子的进步，给予适当的鼓励和表扬，激发他们的学习动力。</w:t>
      </w:r>
    </w:p>
    <w:p w14:paraId="1ED56A68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F3B2E6" w14:textId="77777777" w:rsidR="00DA2F26" w:rsidRDefault="00DA2F26">
      <w:pPr>
        <w:rPr>
          <w:rFonts w:hint="eastAsia"/>
        </w:rPr>
      </w:pPr>
    </w:p>
    <w:p w14:paraId="170E68AF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常见问题及解决策略  </w:t>
      </w:r>
    </w:p>
    <w:p w14:paraId="17BA1FE5" w14:textId="77777777" w:rsidR="00DA2F26" w:rsidRDefault="00DA2F26">
      <w:pPr>
        <w:rPr>
          <w:rFonts w:hint="eastAsia"/>
        </w:rPr>
      </w:pPr>
      <w:r>
        <w:rPr>
          <w:rFonts w:hint="eastAsia"/>
        </w:rPr>
        <w:t>在实际操作中，有些孩子可能会遇到一些困难，比如发音不准、混淆相似音节或者对多音字感到困惑。针对这些问题，建议从以下几个方面入手：一是加强听觉训练，多听标准普通话的音频材料；二是结合具体语境学习多音字，帮助孩子理解不同读音的意义；三是定期复习已学内容，避免遗忘。通过这些措施，孩子们能够逐步克服难关，提高拼音水平。</w:t>
      </w:r>
    </w:p>
    <w:p w14:paraId="1FE6C7A9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0E8E9" w14:textId="77777777" w:rsidR="00DA2F26" w:rsidRDefault="00DA2F26">
      <w:pPr>
        <w:rPr>
          <w:rFonts w:hint="eastAsia"/>
        </w:rPr>
      </w:pPr>
    </w:p>
    <w:p w14:paraId="0A59EE2E" w14:textId="77777777" w:rsidR="00DA2F26" w:rsidRDefault="00DA2F26">
      <w:pPr>
        <w:rPr>
          <w:rFonts w:hint="eastAsia"/>
        </w:rPr>
      </w:pPr>
      <w:r>
        <w:rPr>
          <w:rFonts w:hint="eastAsia"/>
        </w:rPr>
        <w:t xml:space="preserve">最后的总结：坚持就是胜利  </w:t>
      </w:r>
    </w:p>
    <w:p w14:paraId="743EB461" w14:textId="77777777" w:rsidR="00DA2F26" w:rsidRDefault="00DA2F26">
      <w:pPr>
        <w:rPr>
          <w:rFonts w:hint="eastAsia"/>
        </w:rPr>
      </w:pPr>
      <w:r>
        <w:rPr>
          <w:rFonts w:hint="eastAsia"/>
        </w:rPr>
        <w:t>拼音写词语专项训练虽然看似简单，却蕴含着巨大的教育价值。它不仅能够夯实孩子的语文基础，还能培养他们的耐心和毅力。当然，学习的过程不可能一帆风顺，但只要保持积极的态度，不断努力，就一定能看到显著的进步。希望每位三年级的小朋友都能在这个过程中找到乐趣，收获成长！</w:t>
      </w:r>
    </w:p>
    <w:p w14:paraId="6734D28E" w14:textId="77777777" w:rsidR="00DA2F26" w:rsidRDefault="00DA2F26">
      <w:pPr>
        <w:rPr>
          <w:rFonts w:hint="eastAsia"/>
        </w:rPr>
      </w:pPr>
    </w:p>
    <w:p w14:paraId="3DCF1C0E" w14:textId="77777777" w:rsidR="00DA2F26" w:rsidRDefault="00DA2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68438" w14:textId="707E7157" w:rsidR="0063379C" w:rsidRDefault="0063379C"/>
    <w:sectPr w:rsidR="0063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9C"/>
    <w:rsid w:val="0063379C"/>
    <w:rsid w:val="00B42149"/>
    <w:rsid w:val="00D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3C00-3FB4-4AC4-A2B5-F5A49D4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