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144F" w14:textId="77777777" w:rsidR="00ED0C90" w:rsidRDefault="00ED0C90">
      <w:pPr>
        <w:rPr>
          <w:rFonts w:hint="eastAsia"/>
        </w:rPr>
      </w:pPr>
    </w:p>
    <w:p w14:paraId="707647F5" w14:textId="77777777" w:rsidR="00ED0C90" w:rsidRDefault="00ED0C90">
      <w:pPr>
        <w:rPr>
          <w:rFonts w:hint="eastAsia"/>
        </w:rPr>
      </w:pPr>
      <w:r>
        <w:rPr>
          <w:rFonts w:hint="eastAsia"/>
        </w:rPr>
        <w:t>通的拼音怎么写</w:t>
      </w:r>
    </w:p>
    <w:p w14:paraId="7349B796" w14:textId="77777777" w:rsidR="00ED0C90" w:rsidRDefault="00ED0C90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通”这个字来说，其拼音写作“tōng”。这是一个由声母“t”与韵母“ōng”组成的完整拼音，其中，“ōng”属于后鼻音韵母，发音时要注意舌尖抵住上齿龈，发出清晰而准确的鼻音。</w:t>
      </w:r>
    </w:p>
    <w:p w14:paraId="3187C900" w14:textId="77777777" w:rsidR="00ED0C90" w:rsidRDefault="00ED0C90">
      <w:pPr>
        <w:rPr>
          <w:rFonts w:hint="eastAsia"/>
        </w:rPr>
      </w:pPr>
    </w:p>
    <w:p w14:paraId="701E3AA3" w14:textId="77777777" w:rsidR="00ED0C90" w:rsidRDefault="00ED0C90">
      <w:pPr>
        <w:rPr>
          <w:rFonts w:hint="eastAsia"/>
        </w:rPr>
      </w:pPr>
    </w:p>
    <w:p w14:paraId="24823CD8" w14:textId="77777777" w:rsidR="00ED0C90" w:rsidRDefault="00ED0C90">
      <w:pPr>
        <w:rPr>
          <w:rFonts w:hint="eastAsia"/>
        </w:rPr>
      </w:pPr>
      <w:r>
        <w:rPr>
          <w:rFonts w:hint="eastAsia"/>
        </w:rPr>
        <w:t>“通”的多面含义</w:t>
      </w:r>
    </w:p>
    <w:p w14:paraId="596DBE78" w14:textId="77777777" w:rsidR="00ED0C90" w:rsidRDefault="00ED0C90">
      <w:pPr>
        <w:rPr>
          <w:rFonts w:hint="eastAsia"/>
        </w:rPr>
      </w:pPr>
      <w:r>
        <w:rPr>
          <w:rFonts w:hint="eastAsia"/>
        </w:rPr>
        <w:t>“通”字在汉语中拥有丰富的意义和广泛的应用场景。最基本的意思是指没有阻碍，可以顺利通过或到达，比如“交通”、“流通”等词。“通”还可以表示懂得、了解，如“精通”、“通晓”，表达一个人对某一领域知识的掌握程度非常深。同时，“通”也有传达、沟通之意，例如“通信”、“通报”，反映了信息交流的过程。</w:t>
      </w:r>
    </w:p>
    <w:p w14:paraId="093C2D88" w14:textId="77777777" w:rsidR="00ED0C90" w:rsidRDefault="00ED0C90">
      <w:pPr>
        <w:rPr>
          <w:rFonts w:hint="eastAsia"/>
        </w:rPr>
      </w:pPr>
    </w:p>
    <w:p w14:paraId="20893E6E" w14:textId="77777777" w:rsidR="00ED0C90" w:rsidRDefault="00ED0C90">
      <w:pPr>
        <w:rPr>
          <w:rFonts w:hint="eastAsia"/>
        </w:rPr>
      </w:pPr>
    </w:p>
    <w:p w14:paraId="6C7E013C" w14:textId="77777777" w:rsidR="00ED0C90" w:rsidRDefault="00ED0C90">
      <w:pPr>
        <w:rPr>
          <w:rFonts w:hint="eastAsia"/>
        </w:rPr>
      </w:pPr>
      <w:r>
        <w:rPr>
          <w:rFonts w:hint="eastAsia"/>
        </w:rPr>
        <w:t>关于“通”的用法</w:t>
      </w:r>
    </w:p>
    <w:p w14:paraId="26538FD3" w14:textId="77777777" w:rsidR="00ED0C90" w:rsidRDefault="00ED0C90">
      <w:pPr>
        <w:rPr>
          <w:rFonts w:hint="eastAsia"/>
        </w:rPr>
      </w:pPr>
      <w:r>
        <w:rPr>
          <w:rFonts w:hint="eastAsia"/>
        </w:rPr>
        <w:t>由于“通”字的意义多样，在实际使用时需要根据上下文来确定其具体含义。它不仅可以用作名词，如“通道”，指的是一种可以让物体或者人穿行的空间；也可以作为动词，像“打通”，意味着消除障碍，使事物能够顺利进行。值得注意的是，“通”与其他字组合形成的词汇也非常常见，这体现了汉语中合成词的丰富性与灵活性。</w:t>
      </w:r>
    </w:p>
    <w:p w14:paraId="091562B0" w14:textId="77777777" w:rsidR="00ED0C90" w:rsidRDefault="00ED0C90">
      <w:pPr>
        <w:rPr>
          <w:rFonts w:hint="eastAsia"/>
        </w:rPr>
      </w:pPr>
    </w:p>
    <w:p w14:paraId="4E9AC94D" w14:textId="77777777" w:rsidR="00ED0C90" w:rsidRDefault="00ED0C90">
      <w:pPr>
        <w:rPr>
          <w:rFonts w:hint="eastAsia"/>
        </w:rPr>
      </w:pPr>
    </w:p>
    <w:p w14:paraId="054DD4C2" w14:textId="77777777" w:rsidR="00ED0C90" w:rsidRDefault="00ED0C90">
      <w:pPr>
        <w:rPr>
          <w:rFonts w:hint="eastAsia"/>
        </w:rPr>
      </w:pPr>
      <w:r>
        <w:rPr>
          <w:rFonts w:hint="eastAsia"/>
        </w:rPr>
        <w:t>“通”的文化内涵</w:t>
      </w:r>
    </w:p>
    <w:p w14:paraId="64E99C3B" w14:textId="77777777" w:rsidR="00ED0C90" w:rsidRDefault="00ED0C90">
      <w:pPr>
        <w:rPr>
          <w:rFonts w:hint="eastAsia"/>
        </w:rPr>
      </w:pPr>
      <w:r>
        <w:rPr>
          <w:rFonts w:hint="eastAsia"/>
        </w:rPr>
        <w:t>在中国传统文化里，“通”不仅仅是一个普通的汉字，它还蕴含着深刻的哲学思想和社会价值观念。例如，“天人合一”的理念中就包含了万物相通的思想，强调自然界与人类社会之间的和谐统一。“通”也象征着开放与包容，鼓励人们打破隔阂，促进不同文化、民族间的交流与融合。</w:t>
      </w:r>
    </w:p>
    <w:p w14:paraId="426011E5" w14:textId="77777777" w:rsidR="00ED0C90" w:rsidRDefault="00ED0C90">
      <w:pPr>
        <w:rPr>
          <w:rFonts w:hint="eastAsia"/>
        </w:rPr>
      </w:pPr>
    </w:p>
    <w:p w14:paraId="339B8771" w14:textId="77777777" w:rsidR="00ED0C90" w:rsidRDefault="00ED0C90">
      <w:pPr>
        <w:rPr>
          <w:rFonts w:hint="eastAsia"/>
        </w:rPr>
      </w:pPr>
    </w:p>
    <w:p w14:paraId="718FA276" w14:textId="77777777" w:rsidR="00ED0C90" w:rsidRDefault="00ED0C90">
      <w:pPr>
        <w:rPr>
          <w:rFonts w:hint="eastAsia"/>
        </w:rPr>
      </w:pPr>
      <w:r>
        <w:rPr>
          <w:rFonts w:hint="eastAsia"/>
        </w:rPr>
        <w:t>如何更好地掌握“通”的拼音及应用</w:t>
      </w:r>
    </w:p>
    <w:p w14:paraId="1652C07F" w14:textId="77777777" w:rsidR="00ED0C90" w:rsidRDefault="00ED0C90">
      <w:pPr>
        <w:rPr>
          <w:rFonts w:hint="eastAsia"/>
        </w:rPr>
      </w:pPr>
      <w:r>
        <w:rPr>
          <w:rFonts w:hint="eastAsia"/>
        </w:rPr>
        <w:t>想要熟练掌握“通”字的拼音及其多种用法，可以通过阅读含有该字的文章、书籍来加深理解，并尝试在日常生活中运用这些词汇。同时，利用现代科技手段，如在线词典、语言学习APP等工具，也能帮助我们更准确地学习和记忆汉字的拼音以及它们的语境用法。不断练习发音，注意声调的变化，对于提高汉语水平至关重要。</w:t>
      </w:r>
    </w:p>
    <w:p w14:paraId="095FB0A2" w14:textId="77777777" w:rsidR="00ED0C90" w:rsidRDefault="00ED0C90">
      <w:pPr>
        <w:rPr>
          <w:rFonts w:hint="eastAsia"/>
        </w:rPr>
      </w:pPr>
    </w:p>
    <w:p w14:paraId="48058F8C" w14:textId="77777777" w:rsidR="00ED0C90" w:rsidRDefault="00ED0C90">
      <w:pPr>
        <w:rPr>
          <w:rFonts w:hint="eastAsia"/>
        </w:rPr>
      </w:pPr>
    </w:p>
    <w:p w14:paraId="66FFB749" w14:textId="77777777" w:rsidR="00ED0C90" w:rsidRDefault="00ED0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F08B6" w14:textId="530AF903" w:rsidR="00362BE3" w:rsidRDefault="00362BE3"/>
    <w:sectPr w:rsidR="0036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3"/>
    <w:rsid w:val="00362BE3"/>
    <w:rsid w:val="009B02E7"/>
    <w:rsid w:val="00E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9BD81-B634-4495-816B-AB1CEBB9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