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6688" w14:textId="77777777" w:rsidR="00620577" w:rsidRDefault="00620577">
      <w:pPr>
        <w:rPr>
          <w:rFonts w:hint="eastAsia"/>
        </w:rPr>
      </w:pPr>
    </w:p>
    <w:p w14:paraId="327DD934" w14:textId="77777777" w:rsidR="00620577" w:rsidRDefault="00620577">
      <w:pPr>
        <w:rPr>
          <w:rFonts w:hint="eastAsia"/>
        </w:rPr>
      </w:pPr>
      <w:r>
        <w:rPr>
          <w:rFonts w:hint="eastAsia"/>
        </w:rPr>
        <w:t>蓬隙的拼音</w:t>
      </w:r>
    </w:p>
    <w:p w14:paraId="7763A856" w14:textId="77777777" w:rsidR="00620577" w:rsidRDefault="00620577">
      <w:pPr>
        <w:rPr>
          <w:rFonts w:hint="eastAsia"/>
        </w:rPr>
      </w:pPr>
      <w:r>
        <w:rPr>
          <w:rFonts w:hint="eastAsia"/>
        </w:rPr>
        <w:t>蓬隙，“péng xì”，这个词语可能对许多人来说并不熟悉，它来源于中国传统文化和自然观察中的一个小细节。蓬，指的是蓬草，一种生长在野外、随风滚动传播种子的植物；隙，则是指空间中的缝隙或者时间上的间隙。将这两个字组合在一起，形成了一种富有诗意与哲理的表达。</w:t>
      </w:r>
    </w:p>
    <w:p w14:paraId="704B0B17" w14:textId="77777777" w:rsidR="00620577" w:rsidRDefault="00620577">
      <w:pPr>
        <w:rPr>
          <w:rFonts w:hint="eastAsia"/>
        </w:rPr>
      </w:pPr>
    </w:p>
    <w:p w14:paraId="27E16EF9" w14:textId="77777777" w:rsidR="00620577" w:rsidRDefault="00620577">
      <w:pPr>
        <w:rPr>
          <w:rFonts w:hint="eastAsia"/>
        </w:rPr>
      </w:pPr>
    </w:p>
    <w:p w14:paraId="3A08ABBA" w14:textId="77777777" w:rsidR="00620577" w:rsidRDefault="00620577">
      <w:pPr>
        <w:rPr>
          <w:rFonts w:hint="eastAsia"/>
        </w:rPr>
      </w:pPr>
      <w:r>
        <w:rPr>
          <w:rFonts w:hint="eastAsia"/>
        </w:rPr>
        <w:t>蓬草的生命力</w:t>
      </w:r>
    </w:p>
    <w:p w14:paraId="68C61278" w14:textId="77777777" w:rsidR="00620577" w:rsidRDefault="00620577">
      <w:pPr>
        <w:rPr>
          <w:rFonts w:hint="eastAsia"/>
        </w:rPr>
      </w:pPr>
      <w:r>
        <w:rPr>
          <w:rFonts w:hint="eastAsia"/>
        </w:rPr>
        <w:t>蓬草以其顽强的生命力著称，即使是在恶劣的环境中也能生存并繁衍。它的种子通过风来传播，能够在任何有土壤的缝隙中扎根成长。这种特性让古人联想到生命的坚韧不拔以及适应环境变化的能力。蓬草在风中翻滚的形象也被赋予了漂泊、流浪的文化象征意义。</w:t>
      </w:r>
    </w:p>
    <w:p w14:paraId="7B295887" w14:textId="77777777" w:rsidR="00620577" w:rsidRDefault="00620577">
      <w:pPr>
        <w:rPr>
          <w:rFonts w:hint="eastAsia"/>
        </w:rPr>
      </w:pPr>
    </w:p>
    <w:p w14:paraId="46F122B4" w14:textId="77777777" w:rsidR="00620577" w:rsidRDefault="00620577">
      <w:pPr>
        <w:rPr>
          <w:rFonts w:hint="eastAsia"/>
        </w:rPr>
      </w:pPr>
    </w:p>
    <w:p w14:paraId="7B01EE72" w14:textId="77777777" w:rsidR="00620577" w:rsidRDefault="00620577">
      <w:pPr>
        <w:rPr>
          <w:rFonts w:hint="eastAsia"/>
        </w:rPr>
      </w:pPr>
      <w:r>
        <w:rPr>
          <w:rFonts w:hint="eastAsia"/>
        </w:rPr>
        <w:t>隙的意义与哲学思考</w:t>
      </w:r>
    </w:p>
    <w:p w14:paraId="7D75D4A5" w14:textId="77777777" w:rsidR="00620577" w:rsidRDefault="00620577">
      <w:pPr>
        <w:rPr>
          <w:rFonts w:hint="eastAsia"/>
        </w:rPr>
      </w:pPr>
      <w:r>
        <w:rPr>
          <w:rFonts w:hint="eastAsia"/>
        </w:rPr>
        <w:t>“隙”不仅代表着物理空间上的裂缝或空隙，也可以引申为人生旅途中的停顿或是转折点。在快节奏的现代生活中，我们往往忽略了这些“隙”的存在，而它们实际上提供了反思和调整方向的机会。就像古代文人墨客常提到的“留白”，适当的间隙可以带来更加丰富的体验和更深邃的思想沉淀。</w:t>
      </w:r>
    </w:p>
    <w:p w14:paraId="3B9E4C4C" w14:textId="77777777" w:rsidR="00620577" w:rsidRDefault="00620577">
      <w:pPr>
        <w:rPr>
          <w:rFonts w:hint="eastAsia"/>
        </w:rPr>
      </w:pPr>
    </w:p>
    <w:p w14:paraId="6B299BED" w14:textId="77777777" w:rsidR="00620577" w:rsidRDefault="00620577">
      <w:pPr>
        <w:rPr>
          <w:rFonts w:hint="eastAsia"/>
        </w:rPr>
      </w:pPr>
    </w:p>
    <w:p w14:paraId="2A879AE7" w14:textId="77777777" w:rsidR="00620577" w:rsidRDefault="00620577">
      <w:pPr>
        <w:rPr>
          <w:rFonts w:hint="eastAsia"/>
        </w:rPr>
      </w:pPr>
      <w:r>
        <w:rPr>
          <w:rFonts w:hint="eastAsia"/>
        </w:rPr>
        <w:t>蓬隙结合的文化内涵</w:t>
      </w:r>
    </w:p>
    <w:p w14:paraId="1A55D60D" w14:textId="77777777" w:rsidR="00620577" w:rsidRDefault="00620577">
      <w:pPr>
        <w:rPr>
          <w:rFonts w:hint="eastAsia"/>
        </w:rPr>
      </w:pPr>
      <w:r>
        <w:rPr>
          <w:rFonts w:hint="eastAsia"/>
        </w:rPr>
        <w:t>当“蓬”与“隙”结合时，这个词组便承载了更深层次的文化含义。它提醒人们，在忙碌的人生旅途中不要忘记寻找那些微小但重要的间隙，利用这些机会去发现生活中的美好，去思考自我价值和生命的意义。同时，也寓意着即使是最渺小的生命形式，如蓬草般平凡的人们，也能找到属于自己的生存空间和发展机遇。</w:t>
      </w:r>
    </w:p>
    <w:p w14:paraId="540BB793" w14:textId="77777777" w:rsidR="00620577" w:rsidRDefault="00620577">
      <w:pPr>
        <w:rPr>
          <w:rFonts w:hint="eastAsia"/>
        </w:rPr>
      </w:pPr>
    </w:p>
    <w:p w14:paraId="537225CB" w14:textId="77777777" w:rsidR="00620577" w:rsidRDefault="00620577">
      <w:pPr>
        <w:rPr>
          <w:rFonts w:hint="eastAsia"/>
        </w:rPr>
      </w:pPr>
    </w:p>
    <w:p w14:paraId="4D6ACEBF" w14:textId="77777777" w:rsidR="00620577" w:rsidRDefault="00620577">
      <w:pPr>
        <w:rPr>
          <w:rFonts w:hint="eastAsia"/>
        </w:rPr>
      </w:pPr>
      <w:r>
        <w:rPr>
          <w:rFonts w:hint="eastAsia"/>
        </w:rPr>
        <w:t>最后的总结</w:t>
      </w:r>
    </w:p>
    <w:p w14:paraId="774A6783" w14:textId="77777777" w:rsidR="00620577" w:rsidRDefault="00620577">
      <w:pPr>
        <w:rPr>
          <w:rFonts w:hint="eastAsia"/>
        </w:rPr>
      </w:pPr>
      <w:r>
        <w:rPr>
          <w:rFonts w:hint="eastAsia"/>
        </w:rPr>
        <w:t>蓬隙一词虽然简单，却蕴含着深刻的自然观和人生哲学。它教会我们要像蓬草一样具有适应环境变化的能力，同时也要学会在生活的缝隙中寻找平衡与和谐。无论是在面对挑战还是享受成功的时候，都不应忽视那些看似不起眼却至关重要的“隙”。通过理解和实践蓬隙所传达的理念，我们可以更好地理解自己与周围世界的关系，实现内心的平静与满足。</w:t>
      </w:r>
    </w:p>
    <w:p w14:paraId="3F5E8E1D" w14:textId="77777777" w:rsidR="00620577" w:rsidRDefault="00620577">
      <w:pPr>
        <w:rPr>
          <w:rFonts w:hint="eastAsia"/>
        </w:rPr>
      </w:pPr>
    </w:p>
    <w:p w14:paraId="7E3BEF2B" w14:textId="77777777" w:rsidR="00620577" w:rsidRDefault="00620577">
      <w:pPr>
        <w:rPr>
          <w:rFonts w:hint="eastAsia"/>
        </w:rPr>
      </w:pPr>
    </w:p>
    <w:p w14:paraId="7E650859" w14:textId="77777777" w:rsidR="00620577" w:rsidRDefault="00620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5B524" w14:textId="5C532FFE" w:rsidR="00E97108" w:rsidRDefault="00E97108"/>
    <w:sectPr w:rsidR="00E97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08"/>
    <w:rsid w:val="00620577"/>
    <w:rsid w:val="009B02E7"/>
    <w:rsid w:val="00E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DEDF-859C-4483-9415-380001E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