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62C26" w14:textId="77777777" w:rsidR="00DB54AC" w:rsidRDefault="00DB54AC">
      <w:pPr>
        <w:rPr>
          <w:rFonts w:hint="eastAsia"/>
        </w:rPr>
      </w:pPr>
    </w:p>
    <w:p w14:paraId="20E12BD3" w14:textId="77777777" w:rsidR="00DB54AC" w:rsidRDefault="00DB54AC">
      <w:pPr>
        <w:rPr>
          <w:rFonts w:hint="eastAsia"/>
        </w:rPr>
      </w:pPr>
      <w:r>
        <w:rPr>
          <w:rFonts w:hint="eastAsia"/>
        </w:rPr>
        <w:t>苹果的拼音怎么拼写出来的</w:t>
      </w:r>
    </w:p>
    <w:p w14:paraId="345C6892" w14:textId="77777777" w:rsidR="00DB54AC" w:rsidRDefault="00DB54AC">
      <w:pPr>
        <w:rPr>
          <w:rFonts w:hint="eastAsia"/>
        </w:rPr>
      </w:pPr>
      <w:r>
        <w:rPr>
          <w:rFonts w:hint="eastAsia"/>
        </w:rPr>
        <w:t>苹果，作为一种广为人知的水果，在中文里有着特定的拼音表示法。了解其拼音的正确拼写，对于学习汉语拼音、提高汉字读音准确度具有重要意义。在汉语中，“苹果”的拼音是“píngguǒ”。这一拼写方式不仅反映了该词语音的特点，也是汉语拼音规则的一个具体实例。</w:t>
      </w:r>
    </w:p>
    <w:p w14:paraId="09F1D81B" w14:textId="77777777" w:rsidR="00DB54AC" w:rsidRDefault="00DB54AC">
      <w:pPr>
        <w:rPr>
          <w:rFonts w:hint="eastAsia"/>
        </w:rPr>
      </w:pPr>
    </w:p>
    <w:p w14:paraId="70E4718D" w14:textId="77777777" w:rsidR="00DB54AC" w:rsidRDefault="00DB54AC">
      <w:pPr>
        <w:rPr>
          <w:rFonts w:hint="eastAsia"/>
        </w:rPr>
      </w:pPr>
    </w:p>
    <w:p w14:paraId="1D4A8A5A" w14:textId="77777777" w:rsidR="00DB54AC" w:rsidRDefault="00DB54AC">
      <w:pPr>
        <w:rPr>
          <w:rFonts w:hint="eastAsia"/>
        </w:rPr>
      </w:pPr>
      <w:r>
        <w:rPr>
          <w:rFonts w:hint="eastAsia"/>
        </w:rPr>
        <w:t>拼音的基础知识</w:t>
      </w:r>
    </w:p>
    <w:p w14:paraId="33E49C7B" w14:textId="77777777" w:rsidR="00DB54AC" w:rsidRDefault="00DB54AC">
      <w:pPr>
        <w:rPr>
          <w:rFonts w:hint="eastAsia"/>
        </w:rPr>
      </w:pPr>
      <w:r>
        <w:rPr>
          <w:rFonts w:hint="eastAsia"/>
        </w:rPr>
        <w:t>要理解“苹果”一词拼音的构成，首先需要了解一些基础的拼音知识。汉语拼音由声母和韵母组成，其中还包括了四个基本声调以及轻声。声母位于一个音节的开头，而韵母则跟在其后。对于“苹果”这个词来说，“pín”和“guǒ”分别包含了不同的声母和韵母组合，并各自带有特定的声调。</w:t>
      </w:r>
    </w:p>
    <w:p w14:paraId="00BF2E0D" w14:textId="77777777" w:rsidR="00DB54AC" w:rsidRDefault="00DB54AC">
      <w:pPr>
        <w:rPr>
          <w:rFonts w:hint="eastAsia"/>
        </w:rPr>
      </w:pPr>
    </w:p>
    <w:p w14:paraId="27053A42" w14:textId="77777777" w:rsidR="00DB54AC" w:rsidRDefault="00DB54AC">
      <w:pPr>
        <w:rPr>
          <w:rFonts w:hint="eastAsia"/>
        </w:rPr>
      </w:pPr>
    </w:p>
    <w:p w14:paraId="13336719" w14:textId="77777777" w:rsidR="00DB54AC" w:rsidRDefault="00DB54AC">
      <w:pPr>
        <w:rPr>
          <w:rFonts w:hint="eastAsia"/>
        </w:rPr>
      </w:pPr>
      <w:r>
        <w:rPr>
          <w:rFonts w:hint="eastAsia"/>
        </w:rPr>
        <w:t>“苹果”拼音的具体分析</w:t>
      </w:r>
    </w:p>
    <w:p w14:paraId="41FE16A5" w14:textId="77777777" w:rsidR="00DB54AC" w:rsidRDefault="00DB54AC">
      <w:pPr>
        <w:rPr>
          <w:rFonts w:hint="eastAsia"/>
        </w:rPr>
      </w:pPr>
      <w:r>
        <w:rPr>
          <w:rFonts w:hint="eastAsia"/>
        </w:rPr>
        <w:t>具体来看，“苹果”的拼音“píngguǒ”中的“píng”，声母为“p”，这是一个清辅音；韵母为“ing”，属于前鼻音韵母。声调为第二声，即阳平，发音时声带从弱到强逐渐上升。另一方面，“guǒ”的声母为“g”，一个浊辅音，韵母为“uo”，是一个复合元音。它的声调为第三声，也就是上声，发音特点是先降后升。这种声调的变化赋予了每个字独特的音韵美。</w:t>
      </w:r>
    </w:p>
    <w:p w14:paraId="5CB3D394" w14:textId="77777777" w:rsidR="00DB54AC" w:rsidRDefault="00DB54AC">
      <w:pPr>
        <w:rPr>
          <w:rFonts w:hint="eastAsia"/>
        </w:rPr>
      </w:pPr>
    </w:p>
    <w:p w14:paraId="22246A64" w14:textId="77777777" w:rsidR="00DB54AC" w:rsidRDefault="00DB54AC">
      <w:pPr>
        <w:rPr>
          <w:rFonts w:hint="eastAsia"/>
        </w:rPr>
      </w:pPr>
    </w:p>
    <w:p w14:paraId="56E53F51" w14:textId="77777777" w:rsidR="00DB54AC" w:rsidRDefault="00DB54AC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1F2D12B7" w14:textId="77777777" w:rsidR="00DB54AC" w:rsidRDefault="00DB54AC">
      <w:pPr>
        <w:rPr>
          <w:rFonts w:hint="eastAsia"/>
        </w:rPr>
      </w:pPr>
      <w:r>
        <w:rPr>
          <w:rFonts w:hint="eastAsia"/>
        </w:rPr>
        <w:t>掌握汉语拼音对汉语学习者而言至关重要。它不仅是识字认读的有效工具，而且是普通话标准发音的重要依据。学习拼音的方法多种多样，包括但不限于通过拼音教材系统学习、利用多媒体资源进行听力练习、参与语言交流活动等。对于“苹果”这样的日常词汇，通过反复听读、模仿发音，可以有效地巩固对其拼音的记忆。</w:t>
      </w:r>
    </w:p>
    <w:p w14:paraId="1CF4C334" w14:textId="77777777" w:rsidR="00DB54AC" w:rsidRDefault="00DB54AC">
      <w:pPr>
        <w:rPr>
          <w:rFonts w:hint="eastAsia"/>
        </w:rPr>
      </w:pPr>
    </w:p>
    <w:p w14:paraId="6B0B55CF" w14:textId="77777777" w:rsidR="00DB54AC" w:rsidRDefault="00DB54AC">
      <w:pPr>
        <w:rPr>
          <w:rFonts w:hint="eastAsia"/>
        </w:rPr>
      </w:pPr>
    </w:p>
    <w:p w14:paraId="52E44430" w14:textId="77777777" w:rsidR="00DB54AC" w:rsidRDefault="00DB54AC">
      <w:pPr>
        <w:rPr>
          <w:rFonts w:hint="eastAsia"/>
        </w:rPr>
      </w:pPr>
      <w:r>
        <w:rPr>
          <w:rFonts w:hint="eastAsia"/>
        </w:rPr>
        <w:t>最后的总结</w:t>
      </w:r>
    </w:p>
    <w:p w14:paraId="43A82A5E" w14:textId="77777777" w:rsidR="00DB54AC" w:rsidRDefault="00DB54AC">
      <w:pPr>
        <w:rPr>
          <w:rFonts w:hint="eastAsia"/>
        </w:rPr>
      </w:pPr>
      <w:r>
        <w:rPr>
          <w:rFonts w:hint="eastAsia"/>
        </w:rPr>
        <w:t>“苹果”的拼音“píngguǒ”体现了汉语拼音的结构特点和声调变化规律。深入理解并准确掌握这些规则，有助于汉语学习者更好地发音和记忆汉字。无论是初学者还是有一定基础的学习者，都应该重视拼音的学习，不断探索适合自己的学习策略，以达到更好的学习效果。</w:t>
      </w:r>
    </w:p>
    <w:p w14:paraId="111B9617" w14:textId="77777777" w:rsidR="00DB54AC" w:rsidRDefault="00DB54AC">
      <w:pPr>
        <w:rPr>
          <w:rFonts w:hint="eastAsia"/>
        </w:rPr>
      </w:pPr>
    </w:p>
    <w:p w14:paraId="0F89AA8A" w14:textId="77777777" w:rsidR="00DB54AC" w:rsidRDefault="00DB54AC">
      <w:pPr>
        <w:rPr>
          <w:rFonts w:hint="eastAsia"/>
        </w:rPr>
      </w:pPr>
    </w:p>
    <w:p w14:paraId="313BD00B" w14:textId="77777777" w:rsidR="00DB54AC" w:rsidRDefault="00DB54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B4A999" w14:textId="192B67DA" w:rsidR="00D73C49" w:rsidRDefault="00D73C49"/>
    <w:sectPr w:rsidR="00D73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C49"/>
    <w:rsid w:val="009B02E7"/>
    <w:rsid w:val="00D73C49"/>
    <w:rsid w:val="00DB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6F37F-7975-4955-8D80-4B713204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