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0140" w14:textId="77777777" w:rsidR="002A7A10" w:rsidRDefault="002A7A10">
      <w:pPr>
        <w:rPr>
          <w:rFonts w:hint="eastAsia"/>
        </w:rPr>
      </w:pPr>
    </w:p>
    <w:p w14:paraId="09834888" w14:textId="77777777" w:rsidR="002A7A10" w:rsidRDefault="002A7A10">
      <w:pPr>
        <w:rPr>
          <w:rFonts w:hint="eastAsia"/>
        </w:rPr>
      </w:pPr>
      <w:r>
        <w:rPr>
          <w:rFonts w:hint="eastAsia"/>
        </w:rPr>
        <w:t>缥照的拼音</w:t>
      </w:r>
    </w:p>
    <w:p w14:paraId="7C830EF7" w14:textId="77777777" w:rsidR="002A7A10" w:rsidRDefault="002A7A10">
      <w:pPr>
        <w:rPr>
          <w:rFonts w:hint="eastAsia"/>
        </w:rPr>
      </w:pPr>
      <w:r>
        <w:rPr>
          <w:rFonts w:hint="eastAsia"/>
        </w:rPr>
        <w:t>缥照，这个词汇在现代汉语中并不常见，因此其具体含义可能不易于立即理解。然而，当我们提到“缥照”的拼音，我们实际上是在探讨如何根据汉语拼音规则为这两个汉字标注读音。其中，“缥”的拼音是“piāo”，而“照”的拼音则是“zhào”。汉语拼音作为帮助人们准确发音的工具，对于学习汉语的人来说至关重要。</w:t>
      </w:r>
    </w:p>
    <w:p w14:paraId="61120016" w14:textId="77777777" w:rsidR="002A7A10" w:rsidRDefault="002A7A10">
      <w:pPr>
        <w:rPr>
          <w:rFonts w:hint="eastAsia"/>
        </w:rPr>
      </w:pPr>
    </w:p>
    <w:p w14:paraId="59CC29F8" w14:textId="77777777" w:rsidR="002A7A10" w:rsidRDefault="002A7A10">
      <w:pPr>
        <w:rPr>
          <w:rFonts w:hint="eastAsia"/>
        </w:rPr>
      </w:pPr>
    </w:p>
    <w:p w14:paraId="3B78C955" w14:textId="77777777" w:rsidR="002A7A10" w:rsidRDefault="002A7A10">
      <w:pPr>
        <w:rPr>
          <w:rFonts w:hint="eastAsia"/>
        </w:rPr>
      </w:pPr>
      <w:r>
        <w:rPr>
          <w:rFonts w:hint="eastAsia"/>
        </w:rPr>
        <w:t>缥字的意义与使用</w:t>
      </w:r>
    </w:p>
    <w:p w14:paraId="7AE43523" w14:textId="77777777" w:rsidR="002A7A10" w:rsidRDefault="002A7A10">
      <w:pPr>
        <w:rPr>
          <w:rFonts w:hint="eastAsia"/>
        </w:rPr>
      </w:pPr>
      <w:r>
        <w:rPr>
          <w:rFonts w:hint="eastAsia"/>
        </w:rPr>
        <w:t>让我们来深入了解“缥”字。“缥”通常指的是青白色或者淡青色，这种颜色让人联想到天空或远山那种朦胧、清新的色调。“缥”也可以指代一种轻柔的状态或感觉，如缥缈，意味着隐隐约约、难以捉摸的存在感。在古代文学作品中，“缥”经常被用来描绘仙境或梦境般的场景，赋予了文字一种超凡脱俗的美感。</w:t>
      </w:r>
    </w:p>
    <w:p w14:paraId="2833B90D" w14:textId="77777777" w:rsidR="002A7A10" w:rsidRDefault="002A7A10">
      <w:pPr>
        <w:rPr>
          <w:rFonts w:hint="eastAsia"/>
        </w:rPr>
      </w:pPr>
    </w:p>
    <w:p w14:paraId="687A68CD" w14:textId="77777777" w:rsidR="002A7A10" w:rsidRDefault="002A7A10">
      <w:pPr>
        <w:rPr>
          <w:rFonts w:hint="eastAsia"/>
        </w:rPr>
      </w:pPr>
    </w:p>
    <w:p w14:paraId="7536AA49" w14:textId="77777777" w:rsidR="002A7A10" w:rsidRDefault="002A7A10">
      <w:pPr>
        <w:rPr>
          <w:rFonts w:hint="eastAsia"/>
        </w:rPr>
      </w:pPr>
      <w:r>
        <w:rPr>
          <w:rFonts w:hint="eastAsia"/>
        </w:rPr>
        <w:t>照字的多重含义</w:t>
      </w:r>
    </w:p>
    <w:p w14:paraId="388C64AE" w14:textId="77777777" w:rsidR="002A7A10" w:rsidRDefault="002A7A10">
      <w:pPr>
        <w:rPr>
          <w:rFonts w:hint="eastAsia"/>
        </w:rPr>
      </w:pPr>
      <w:r>
        <w:rPr>
          <w:rFonts w:hint="eastAsia"/>
        </w:rPr>
        <w:t>“照”是一个非常常用且多义的汉字。最基本的意思是指光线照射到物体上，使物体变得明亮可见。除此之外，“照”还广泛用于表示反映、依照、照顾等多种意思。例如，在日常对话中，我们可能会说“按照指示做”、“照顾好自己”等。这些用法展示了汉字“照”的灵活性和丰富性，它能够根据上下文环境表达不同的意义。</w:t>
      </w:r>
    </w:p>
    <w:p w14:paraId="63B22C75" w14:textId="77777777" w:rsidR="002A7A10" w:rsidRDefault="002A7A10">
      <w:pPr>
        <w:rPr>
          <w:rFonts w:hint="eastAsia"/>
        </w:rPr>
      </w:pPr>
    </w:p>
    <w:p w14:paraId="21713535" w14:textId="77777777" w:rsidR="002A7A10" w:rsidRDefault="002A7A10">
      <w:pPr>
        <w:rPr>
          <w:rFonts w:hint="eastAsia"/>
        </w:rPr>
      </w:pPr>
    </w:p>
    <w:p w14:paraId="638E0265" w14:textId="77777777" w:rsidR="002A7A10" w:rsidRDefault="002A7A10">
      <w:pPr>
        <w:rPr>
          <w:rFonts w:hint="eastAsia"/>
        </w:rPr>
      </w:pPr>
      <w:r>
        <w:rPr>
          <w:rFonts w:hint="eastAsia"/>
        </w:rPr>
        <w:t>结合两字的意境想象</w:t>
      </w:r>
    </w:p>
    <w:p w14:paraId="64387B13" w14:textId="77777777" w:rsidR="002A7A10" w:rsidRDefault="002A7A10">
      <w:pPr>
        <w:rPr>
          <w:rFonts w:hint="eastAsia"/>
        </w:rPr>
      </w:pPr>
      <w:r>
        <w:rPr>
          <w:rFonts w:hint="eastAsia"/>
        </w:rPr>
        <w:t>将“缥”与“照”组合在一起，虽然不是一个标准词汇，但我们可以发挥想象力来构建一个独特的意境。比如，可以想象一片被晨光轻轻照亮的缥缈云海，那是一种既神秘又宁静的画面。在这个构想中，“缥照”不仅仅代表了颜色和光线的作用，更象征着一种超越现实的美好愿景，激发人们对未知世界的好奇心与探索欲望。</w:t>
      </w:r>
    </w:p>
    <w:p w14:paraId="715E6EEB" w14:textId="77777777" w:rsidR="002A7A10" w:rsidRDefault="002A7A10">
      <w:pPr>
        <w:rPr>
          <w:rFonts w:hint="eastAsia"/>
        </w:rPr>
      </w:pPr>
    </w:p>
    <w:p w14:paraId="6F311D53" w14:textId="77777777" w:rsidR="002A7A10" w:rsidRDefault="002A7A10">
      <w:pPr>
        <w:rPr>
          <w:rFonts w:hint="eastAsia"/>
        </w:rPr>
      </w:pPr>
    </w:p>
    <w:p w14:paraId="691CB5FA" w14:textId="77777777" w:rsidR="002A7A10" w:rsidRDefault="002A7A10">
      <w:pPr>
        <w:rPr>
          <w:rFonts w:hint="eastAsia"/>
        </w:rPr>
      </w:pPr>
      <w:r>
        <w:rPr>
          <w:rFonts w:hint="eastAsia"/>
        </w:rPr>
        <w:t>关于汉语学习的思考</w:t>
      </w:r>
    </w:p>
    <w:p w14:paraId="274B3E92" w14:textId="77777777" w:rsidR="002A7A10" w:rsidRDefault="002A7A10">
      <w:pPr>
        <w:rPr>
          <w:rFonts w:hint="eastAsia"/>
        </w:rPr>
      </w:pPr>
      <w:r>
        <w:rPr>
          <w:rFonts w:hint="eastAsia"/>
        </w:rPr>
        <w:t>通过探讨像“缥照”这样的词汇及其拼音，我们可以更加深入地理解汉语的魅力所在。汉语不仅是一门语言，它更是中华文化的重要载体，每一个汉字都承载着历史的记忆和民族的智慧。学习汉语的过程，也是不断发现美、感受美的过程。无论是对于母语者还是外语学习者而言，掌握正确的拼音发音都是走向精通汉语的关键一步。</w:t>
      </w:r>
    </w:p>
    <w:p w14:paraId="4502E346" w14:textId="77777777" w:rsidR="002A7A10" w:rsidRDefault="002A7A10">
      <w:pPr>
        <w:rPr>
          <w:rFonts w:hint="eastAsia"/>
        </w:rPr>
      </w:pPr>
    </w:p>
    <w:p w14:paraId="1A0E9F72" w14:textId="77777777" w:rsidR="002A7A10" w:rsidRDefault="002A7A10">
      <w:pPr>
        <w:rPr>
          <w:rFonts w:hint="eastAsia"/>
        </w:rPr>
      </w:pPr>
    </w:p>
    <w:p w14:paraId="4282FC04" w14:textId="77777777" w:rsidR="002A7A10" w:rsidRDefault="002A7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27B8E" w14:textId="3E078B97" w:rsidR="00496935" w:rsidRDefault="00496935"/>
    <w:sectPr w:rsidR="0049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35"/>
    <w:rsid w:val="002A7A10"/>
    <w:rsid w:val="0049693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82EE2-1D49-4594-8F3B-DC5170C1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