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D370" w14:textId="77777777" w:rsidR="00C65EFE" w:rsidRDefault="00C65EFE">
      <w:pPr>
        <w:rPr>
          <w:rFonts w:hint="eastAsia"/>
        </w:rPr>
      </w:pPr>
    </w:p>
    <w:p w14:paraId="46986C8B" w14:textId="77777777" w:rsidR="00C65EFE" w:rsidRDefault="00C65EFE">
      <w:pPr>
        <w:rPr>
          <w:rFonts w:hint="eastAsia"/>
        </w:rPr>
      </w:pPr>
      <w:r>
        <w:rPr>
          <w:rFonts w:hint="eastAsia"/>
        </w:rPr>
        <w:t>篷组词部首的拼音</w:t>
      </w:r>
    </w:p>
    <w:p w14:paraId="00E8C787" w14:textId="77777777" w:rsidR="00C65EFE" w:rsidRDefault="00C65EFE">
      <w:pPr>
        <w:rPr>
          <w:rFonts w:hint="eastAsia"/>
        </w:rPr>
      </w:pPr>
      <w:r>
        <w:rPr>
          <w:rFonts w:hint="eastAsia"/>
        </w:rPr>
        <w:t>在汉语学习的过程中，了解和掌握汉字的组成元素是十分重要的。汉字是由不同的部首和笔画组成的，这些基本组成部分不仅有助于我们理解和记忆汉字，还能帮助我们更好地进行词汇扩展。本文将以“篷”字为例，探讨其相关的组词及部首的拼音，希望能为大家提供一些有用的参考。</w:t>
      </w:r>
    </w:p>
    <w:p w14:paraId="65484769" w14:textId="77777777" w:rsidR="00C65EFE" w:rsidRDefault="00C65EFE">
      <w:pPr>
        <w:rPr>
          <w:rFonts w:hint="eastAsia"/>
        </w:rPr>
      </w:pPr>
    </w:p>
    <w:p w14:paraId="0DEEB472" w14:textId="77777777" w:rsidR="00C65EFE" w:rsidRDefault="00C65EFE">
      <w:pPr>
        <w:rPr>
          <w:rFonts w:hint="eastAsia"/>
        </w:rPr>
      </w:pPr>
    </w:p>
    <w:p w14:paraId="59F9E1BD" w14:textId="77777777" w:rsidR="00C65EFE" w:rsidRDefault="00C65EFE">
      <w:pPr>
        <w:rPr>
          <w:rFonts w:hint="eastAsia"/>
        </w:rPr>
      </w:pPr>
      <w:r>
        <w:rPr>
          <w:rFonts w:hint="eastAsia"/>
        </w:rPr>
        <w:t>篷字简介及其部首</w:t>
      </w:r>
    </w:p>
    <w:p w14:paraId="46B9C1C8" w14:textId="77777777" w:rsidR="00C65EFE" w:rsidRDefault="00C65EFE">
      <w:pPr>
        <w:rPr>
          <w:rFonts w:hint="eastAsia"/>
        </w:rPr>
      </w:pPr>
      <w:r>
        <w:rPr>
          <w:rFonts w:hint="eastAsia"/>
        </w:rPr>
        <w:t>“篷”这个字属于比较常见的汉字之一，其部首为“竹”，表示与竹子有关的事物。根据《现代汉语词典》的解释，“篷”主要指的是覆盖在车、船等上面用来遮挡风雨的东西。该字的拼音为péng。竹字头表明了“篷”的物质属性，即制作材料多与竹子相关。</w:t>
      </w:r>
    </w:p>
    <w:p w14:paraId="7FCDC5B1" w14:textId="77777777" w:rsidR="00C65EFE" w:rsidRDefault="00C65EFE">
      <w:pPr>
        <w:rPr>
          <w:rFonts w:hint="eastAsia"/>
        </w:rPr>
      </w:pPr>
    </w:p>
    <w:p w14:paraId="14D65C3C" w14:textId="77777777" w:rsidR="00C65EFE" w:rsidRDefault="00C65EFE">
      <w:pPr>
        <w:rPr>
          <w:rFonts w:hint="eastAsia"/>
        </w:rPr>
      </w:pPr>
    </w:p>
    <w:p w14:paraId="6FD4516E" w14:textId="77777777" w:rsidR="00C65EFE" w:rsidRDefault="00C65EFE">
      <w:pPr>
        <w:rPr>
          <w:rFonts w:hint="eastAsia"/>
        </w:rPr>
      </w:pPr>
      <w:r>
        <w:rPr>
          <w:rFonts w:hint="eastAsia"/>
        </w:rPr>
        <w:t>基于篷字的组词及拼音介绍</w:t>
      </w:r>
    </w:p>
    <w:p w14:paraId="50F40A8A" w14:textId="77777777" w:rsidR="00C65EFE" w:rsidRDefault="00C65EFE">
      <w:pPr>
        <w:rPr>
          <w:rFonts w:hint="eastAsia"/>
        </w:rPr>
      </w:pPr>
      <w:r>
        <w:rPr>
          <w:rFonts w:hint="eastAsia"/>
        </w:rPr>
        <w:t>以“篷”为基础，我们可以构造出许多有意义的词汇。例如，“帐篷”，指的是一种可携带的、用于野外临时居住的设施，其拼音为zhàng peng；“篷布”，是指用作覆盖物的大块防水布料，其拼音同样为péng bù。通过这种方式，我们可以发现，“篷”字常常与其他字组合使用，表达遮盖、保护的意义。</w:t>
      </w:r>
    </w:p>
    <w:p w14:paraId="22E655EE" w14:textId="77777777" w:rsidR="00C65EFE" w:rsidRDefault="00C65EFE">
      <w:pPr>
        <w:rPr>
          <w:rFonts w:hint="eastAsia"/>
        </w:rPr>
      </w:pPr>
    </w:p>
    <w:p w14:paraId="0C32406F" w14:textId="77777777" w:rsidR="00C65EFE" w:rsidRDefault="00C65EFE">
      <w:pPr>
        <w:rPr>
          <w:rFonts w:hint="eastAsia"/>
        </w:rPr>
      </w:pPr>
    </w:p>
    <w:p w14:paraId="3E984EF4" w14:textId="77777777" w:rsidR="00C65EFE" w:rsidRDefault="00C65EFE">
      <w:pPr>
        <w:rPr>
          <w:rFonts w:hint="eastAsia"/>
        </w:rPr>
      </w:pPr>
      <w:r>
        <w:rPr>
          <w:rFonts w:hint="eastAsia"/>
        </w:rPr>
        <w:t>部首“竹”的拼音及其文化意义</w:t>
      </w:r>
    </w:p>
    <w:p w14:paraId="3F697CA7" w14:textId="77777777" w:rsidR="00C65EFE" w:rsidRDefault="00C65EFE">
      <w:pPr>
        <w:rPr>
          <w:rFonts w:hint="eastAsia"/>
        </w:rPr>
      </w:pPr>
      <w:r>
        <w:rPr>
          <w:rFonts w:hint="eastAsia"/>
        </w:rPr>
        <w:t>说到“竹”部，它的拼音是zhú。在中国文化中，竹子不仅仅是一种植物，它更象征着坚韧不拔的精神和高风亮节的品质。因此，含有“竹”部的汉字往往带有一定的文化和美学价值。比如，“篷”虽然直接关联的是实用性的物品，但其背后所承载的文化意义也不容忽视。</w:t>
      </w:r>
    </w:p>
    <w:p w14:paraId="44FFAEB8" w14:textId="77777777" w:rsidR="00C65EFE" w:rsidRDefault="00C65EFE">
      <w:pPr>
        <w:rPr>
          <w:rFonts w:hint="eastAsia"/>
        </w:rPr>
      </w:pPr>
    </w:p>
    <w:p w14:paraId="3A0E5104" w14:textId="77777777" w:rsidR="00C65EFE" w:rsidRDefault="00C65EFE">
      <w:pPr>
        <w:rPr>
          <w:rFonts w:hint="eastAsia"/>
        </w:rPr>
      </w:pPr>
    </w:p>
    <w:p w14:paraId="02BB9E92" w14:textId="77777777" w:rsidR="00C65EFE" w:rsidRDefault="00C65EFE">
      <w:pPr>
        <w:rPr>
          <w:rFonts w:hint="eastAsia"/>
        </w:rPr>
      </w:pPr>
      <w:r>
        <w:rPr>
          <w:rFonts w:hint="eastAsia"/>
        </w:rPr>
        <w:t>最后的总结</w:t>
      </w:r>
    </w:p>
    <w:p w14:paraId="23894C89" w14:textId="77777777" w:rsidR="00C65EFE" w:rsidRDefault="00C65EFE">
      <w:pPr>
        <w:rPr>
          <w:rFonts w:hint="eastAsia"/>
        </w:rPr>
      </w:pPr>
      <w:r>
        <w:rPr>
          <w:rFonts w:hint="eastAsia"/>
        </w:rPr>
        <w:t>通过对“篷”字及其部首“竹”的拼音和文化背景的探索，我们可以看到，汉字的学习不仅仅是记忆字形和读音的过程，更是一个深入了解中华文化的窗口。希望本文能够激发大家对汉字学习的兴趣，并鼓励每个人去发掘更多汉字背后的故事。</w:t>
      </w:r>
    </w:p>
    <w:p w14:paraId="5EC7870E" w14:textId="77777777" w:rsidR="00C65EFE" w:rsidRDefault="00C65EFE">
      <w:pPr>
        <w:rPr>
          <w:rFonts w:hint="eastAsia"/>
        </w:rPr>
      </w:pPr>
    </w:p>
    <w:p w14:paraId="1B932B1D" w14:textId="77777777" w:rsidR="00C65EFE" w:rsidRDefault="00C65EFE">
      <w:pPr>
        <w:rPr>
          <w:rFonts w:hint="eastAsia"/>
        </w:rPr>
      </w:pPr>
    </w:p>
    <w:p w14:paraId="5E1DF80C" w14:textId="77777777" w:rsidR="00C65EFE" w:rsidRDefault="00C65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5F78F" w14:textId="77E9C455" w:rsidR="00A62CA6" w:rsidRDefault="00A62CA6"/>
    <w:sectPr w:rsidR="00A62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A6"/>
    <w:rsid w:val="009B02E7"/>
    <w:rsid w:val="00A62CA6"/>
    <w:rsid w:val="00C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F21AC-574E-4F14-B9C2-DD1BEFBF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