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11A4" w14:textId="77777777" w:rsidR="000D4AB5" w:rsidRDefault="000D4AB5">
      <w:pPr>
        <w:rPr>
          <w:rFonts w:hint="eastAsia"/>
        </w:rPr>
      </w:pPr>
      <w:r>
        <w:rPr>
          <w:rFonts w:hint="eastAsia"/>
        </w:rPr>
        <w:t>篷的组词和的拼音</w:t>
      </w:r>
    </w:p>
    <w:p w14:paraId="12C7D701" w14:textId="77777777" w:rsidR="000D4AB5" w:rsidRDefault="000D4AB5">
      <w:pPr>
        <w:rPr>
          <w:rFonts w:hint="eastAsia"/>
        </w:rPr>
      </w:pPr>
      <w:r>
        <w:rPr>
          <w:rFonts w:hint="eastAsia"/>
        </w:rPr>
        <w:t>在汉语词汇的广袤天地里，“篷”字是一个非常有趣且多用途的汉字。它通常用来指一种用布、帆布或其他材料制成的遮蔽物，用于保护人们不受天气的影响。篷字的拼音是“péng”，这个简单的音节背后蕴含着丰富的文化与历史意义。</w:t>
      </w:r>
    </w:p>
    <w:p w14:paraId="0BA78BA4" w14:textId="77777777" w:rsidR="000D4AB5" w:rsidRDefault="000D4AB5">
      <w:pPr>
        <w:rPr>
          <w:rFonts w:hint="eastAsia"/>
        </w:rPr>
      </w:pPr>
    </w:p>
    <w:p w14:paraId="0B2CB155" w14:textId="77777777" w:rsidR="000D4AB5" w:rsidRDefault="000D4AB5">
      <w:pPr>
        <w:rPr>
          <w:rFonts w:hint="eastAsia"/>
        </w:rPr>
      </w:pPr>
    </w:p>
    <w:p w14:paraId="1006835A" w14:textId="77777777" w:rsidR="000D4AB5" w:rsidRDefault="000D4AB5">
      <w:pPr>
        <w:rPr>
          <w:rFonts w:hint="eastAsia"/>
        </w:rPr>
      </w:pPr>
      <w:r>
        <w:rPr>
          <w:rFonts w:hint="eastAsia"/>
        </w:rPr>
        <w:t>篷的历史背景</w:t>
      </w:r>
    </w:p>
    <w:p w14:paraId="7DB52243" w14:textId="77777777" w:rsidR="000D4AB5" w:rsidRDefault="000D4AB5">
      <w:pPr>
        <w:rPr>
          <w:rFonts w:hint="eastAsia"/>
        </w:rPr>
      </w:pPr>
      <w:r>
        <w:rPr>
          <w:rFonts w:hint="eastAsia"/>
        </w:rPr>
        <w:t>篷的使用可以追溯到中国古代。早在秦汉时期，篷就已经被广泛应用于马车和船只上，为出行的人们提供必要的遮挡。那时的篷多由竹子或木头框架加上厚重的布料或兽皮构成，它们不仅能够遮风挡雨，还能起到一定的保温作用。随着时代的进步和技术的发展，篷的设计和材质也在不断演变，从最初的简单构造发展成为今天多种多样、功能各异的产品。</w:t>
      </w:r>
    </w:p>
    <w:p w14:paraId="29B57597" w14:textId="77777777" w:rsidR="000D4AB5" w:rsidRDefault="000D4AB5">
      <w:pPr>
        <w:rPr>
          <w:rFonts w:hint="eastAsia"/>
        </w:rPr>
      </w:pPr>
    </w:p>
    <w:p w14:paraId="38FE7B82" w14:textId="77777777" w:rsidR="000D4AB5" w:rsidRDefault="000D4AB5">
      <w:pPr>
        <w:rPr>
          <w:rFonts w:hint="eastAsia"/>
        </w:rPr>
      </w:pPr>
    </w:p>
    <w:p w14:paraId="243B5DB1" w14:textId="77777777" w:rsidR="000D4AB5" w:rsidRDefault="000D4AB5">
      <w:pPr>
        <w:rPr>
          <w:rFonts w:hint="eastAsia"/>
        </w:rPr>
      </w:pPr>
      <w:r>
        <w:rPr>
          <w:rFonts w:hint="eastAsia"/>
        </w:rPr>
        <w:t>篷的现代应用</w:t>
      </w:r>
    </w:p>
    <w:p w14:paraId="76786331" w14:textId="77777777" w:rsidR="000D4AB5" w:rsidRDefault="000D4AB5">
      <w:pPr>
        <w:rPr>
          <w:rFonts w:hint="eastAsia"/>
        </w:rPr>
      </w:pPr>
      <w:r>
        <w:rPr>
          <w:rFonts w:hint="eastAsia"/>
        </w:rPr>
        <w:t>篷的应用已经扩展到了生活的各个方面。我们常见的有帐篷（zhàng péng），它是户外活动爱好者不可或缺的好帮手；还有汽车顶篷（qì chē dǐng péng），能为驾驶者和乘客提供舒适的乘车环境。市场上也有各种各样的遮阳篷（zhē yáng péng）、沙滩篷（shā tān péng）等，这些产品都极大地丰富了我们的生活选择。篷以其轻便、易携带的特点，在现代社会中扮演着越来越重要的角色。</w:t>
      </w:r>
    </w:p>
    <w:p w14:paraId="37B09B76" w14:textId="77777777" w:rsidR="000D4AB5" w:rsidRDefault="000D4AB5">
      <w:pPr>
        <w:rPr>
          <w:rFonts w:hint="eastAsia"/>
        </w:rPr>
      </w:pPr>
    </w:p>
    <w:p w14:paraId="3C68C4DE" w14:textId="77777777" w:rsidR="000D4AB5" w:rsidRDefault="000D4AB5">
      <w:pPr>
        <w:rPr>
          <w:rFonts w:hint="eastAsia"/>
        </w:rPr>
      </w:pPr>
    </w:p>
    <w:p w14:paraId="57F6A3D0" w14:textId="77777777" w:rsidR="000D4AB5" w:rsidRDefault="000D4AB5">
      <w:pPr>
        <w:rPr>
          <w:rFonts w:hint="eastAsia"/>
        </w:rPr>
      </w:pPr>
      <w:r>
        <w:rPr>
          <w:rFonts w:hint="eastAsia"/>
        </w:rPr>
        <w:t>篷的组词</w:t>
      </w:r>
    </w:p>
    <w:p w14:paraId="15EA4BBB" w14:textId="77777777" w:rsidR="000D4AB5" w:rsidRDefault="000D4AB5">
      <w:pPr>
        <w:rPr>
          <w:rFonts w:hint="eastAsia"/>
        </w:rPr>
      </w:pPr>
      <w:r>
        <w:rPr>
          <w:rFonts w:hint="eastAsia"/>
        </w:rPr>
        <w:t>提到篷的组词，不得不提及一些常用的搭配。比如篷车（péng chē），指的是顶部覆盖有篷布的小型货车或是古代的一种带篷马车；再如篷布（péng bù），是指用于制作篷的防水材料。另外还有篷房（péng fáng），这是一种临时性的建筑物，常用于举办活动或作为临时住所。篷伞（péng sǎn）则是结合了篷和伞的功能，既可遮阳又可避雨。篷船（péng chuán）则特指古时以篷为顶的船只。这些都是“篷”字在不同语境下的具体体现。</w:t>
      </w:r>
    </w:p>
    <w:p w14:paraId="2B327D78" w14:textId="77777777" w:rsidR="000D4AB5" w:rsidRDefault="000D4AB5">
      <w:pPr>
        <w:rPr>
          <w:rFonts w:hint="eastAsia"/>
        </w:rPr>
      </w:pPr>
    </w:p>
    <w:p w14:paraId="79D3DCE9" w14:textId="77777777" w:rsidR="000D4AB5" w:rsidRDefault="000D4AB5">
      <w:pPr>
        <w:rPr>
          <w:rFonts w:hint="eastAsia"/>
        </w:rPr>
      </w:pPr>
    </w:p>
    <w:p w14:paraId="4D099518" w14:textId="77777777" w:rsidR="000D4AB5" w:rsidRDefault="000D4AB5">
      <w:pPr>
        <w:rPr>
          <w:rFonts w:hint="eastAsia"/>
        </w:rPr>
      </w:pPr>
      <w:r>
        <w:rPr>
          <w:rFonts w:hint="eastAsia"/>
        </w:rPr>
        <w:t>最后的总结</w:t>
      </w:r>
    </w:p>
    <w:p w14:paraId="090BF797" w14:textId="77777777" w:rsidR="000D4AB5" w:rsidRDefault="000D4AB5">
      <w:pPr>
        <w:rPr>
          <w:rFonts w:hint="eastAsia"/>
        </w:rPr>
      </w:pPr>
      <w:r>
        <w:rPr>
          <w:rFonts w:hint="eastAsia"/>
        </w:rPr>
        <w:t>篷字及其相关词汇反映了人类对自然环境适应能力的不断提升，以及对美好生活追求的不懈努力。从古老的交通工具到现代的生活用品，篷一直伴随着人类文明的进步而发展变化。通过了解篷的拼音、历史背景、现代应用以及组词，我们可以更深入地体会到汉语文化的博大精深和无穷魅力。</w:t>
      </w:r>
    </w:p>
    <w:p w14:paraId="6C6695B9" w14:textId="77777777" w:rsidR="000D4AB5" w:rsidRDefault="000D4AB5">
      <w:pPr>
        <w:rPr>
          <w:rFonts w:hint="eastAsia"/>
        </w:rPr>
      </w:pPr>
    </w:p>
    <w:p w14:paraId="067410B5" w14:textId="77777777" w:rsidR="000D4AB5" w:rsidRDefault="000D4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3555C" w14:textId="368AD0AB" w:rsidR="00E025EA" w:rsidRDefault="00E025EA"/>
    <w:sectPr w:rsidR="00E02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EA"/>
    <w:rsid w:val="000D4AB5"/>
    <w:rsid w:val="009B02E7"/>
    <w:rsid w:val="00E0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E37D8-D2CC-4C8D-AF8E-99BD62BA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