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24AE" w14:textId="77777777" w:rsidR="00594926" w:rsidRDefault="00594926">
      <w:pPr>
        <w:rPr>
          <w:rFonts w:hint="eastAsia"/>
        </w:rPr>
      </w:pPr>
    </w:p>
    <w:p w14:paraId="67086BE2" w14:textId="77777777" w:rsidR="00594926" w:rsidRDefault="00594926">
      <w:pPr>
        <w:rPr>
          <w:rFonts w:hint="eastAsia"/>
        </w:rPr>
      </w:pPr>
      <w:r>
        <w:rPr>
          <w:rFonts w:hint="eastAsia"/>
        </w:rPr>
        <w:t>筒字怎么的拼音</w:t>
      </w:r>
    </w:p>
    <w:p w14:paraId="60E4FF86" w14:textId="77777777" w:rsidR="00594926" w:rsidRDefault="00594926">
      <w:pPr>
        <w:rPr>
          <w:rFonts w:hint="eastAsia"/>
        </w:rPr>
      </w:pPr>
      <w:r>
        <w:rPr>
          <w:rFonts w:hint="eastAsia"/>
        </w:rPr>
        <w:t>筒字，作为汉字中的一员，其拼音为“tǒng”。在汉语拼音体系中，“t”代表了一个清辅音，发音时舌尖应轻触上前牙龈部位，然后快速释放气流形成爆破音。而“ǒng”则是一个复合韵母，其中包含了元音“o”和鼻音“ng”，发音时需先发“o”的音，随后通过鼻腔共鸣发出“ng”的声音。</w:t>
      </w:r>
    </w:p>
    <w:p w14:paraId="40323934" w14:textId="77777777" w:rsidR="00594926" w:rsidRDefault="00594926">
      <w:pPr>
        <w:rPr>
          <w:rFonts w:hint="eastAsia"/>
        </w:rPr>
      </w:pPr>
    </w:p>
    <w:p w14:paraId="01F1EA3A" w14:textId="77777777" w:rsidR="00594926" w:rsidRDefault="00594926">
      <w:pPr>
        <w:rPr>
          <w:rFonts w:hint="eastAsia"/>
        </w:rPr>
      </w:pPr>
    </w:p>
    <w:p w14:paraId="531355D2" w14:textId="77777777" w:rsidR="00594926" w:rsidRDefault="00594926">
      <w:pPr>
        <w:rPr>
          <w:rFonts w:hint="eastAsia"/>
        </w:rPr>
      </w:pPr>
      <w:r>
        <w:rPr>
          <w:rFonts w:hint="eastAsia"/>
        </w:rPr>
        <w:t>筒字的意义与用法</w:t>
      </w:r>
    </w:p>
    <w:p w14:paraId="186CD493" w14:textId="77777777" w:rsidR="00594926" w:rsidRDefault="00594926">
      <w:pPr>
        <w:rPr>
          <w:rFonts w:hint="eastAsia"/>
        </w:rPr>
      </w:pPr>
      <w:r>
        <w:rPr>
          <w:rFonts w:hint="eastAsia"/>
        </w:rPr>
        <w:t>筒字作为一个常用汉字，在日常生活中有着广泛的应用。它通常指的是形状细长且两端开口的管状物体，比如笔筒、竹筒等。筒字也常用于描述某些机械部件或是建筑结构中的柱状部分。在一些方言中，筒还可以指代特定的容器或包装形式，如装粮食的大袋子有时也被称作“筒”。这种多义性使得筒字在不同语境下拥有丰富的含义。</w:t>
      </w:r>
    </w:p>
    <w:p w14:paraId="5030917B" w14:textId="77777777" w:rsidR="00594926" w:rsidRDefault="00594926">
      <w:pPr>
        <w:rPr>
          <w:rFonts w:hint="eastAsia"/>
        </w:rPr>
      </w:pPr>
    </w:p>
    <w:p w14:paraId="18ADBAC1" w14:textId="77777777" w:rsidR="00594926" w:rsidRDefault="00594926">
      <w:pPr>
        <w:rPr>
          <w:rFonts w:hint="eastAsia"/>
        </w:rPr>
      </w:pPr>
    </w:p>
    <w:p w14:paraId="102AB8CE" w14:textId="77777777" w:rsidR="00594926" w:rsidRDefault="00594926">
      <w:pPr>
        <w:rPr>
          <w:rFonts w:hint="eastAsia"/>
        </w:rPr>
      </w:pPr>
      <w:r>
        <w:rPr>
          <w:rFonts w:hint="eastAsia"/>
        </w:rPr>
        <w:t>学习筒字的重要性</w:t>
      </w:r>
    </w:p>
    <w:p w14:paraId="774B7617" w14:textId="77777777" w:rsidR="00594926" w:rsidRDefault="00594926">
      <w:pPr>
        <w:rPr>
          <w:rFonts w:hint="eastAsia"/>
        </w:rPr>
      </w:pPr>
      <w:r>
        <w:rPr>
          <w:rFonts w:hint="eastAsia"/>
        </w:rPr>
        <w:t>对于汉语学习者而言，掌握筒字及其拼音是十分重要的。筒字作为一个常用的形声字，它的学习有助于理解汉字构造规则，提高识字能力。了解筒字的不同意义和使用场景可以帮助学习者更好地进行阅读理解和写作练习。正确掌握筒字的拼音能够帮助学习者准确发音，提升口语交流的能力。</w:t>
      </w:r>
    </w:p>
    <w:p w14:paraId="4A965902" w14:textId="77777777" w:rsidR="00594926" w:rsidRDefault="00594926">
      <w:pPr>
        <w:rPr>
          <w:rFonts w:hint="eastAsia"/>
        </w:rPr>
      </w:pPr>
    </w:p>
    <w:p w14:paraId="58C161AF" w14:textId="77777777" w:rsidR="00594926" w:rsidRDefault="00594926">
      <w:pPr>
        <w:rPr>
          <w:rFonts w:hint="eastAsia"/>
        </w:rPr>
      </w:pPr>
    </w:p>
    <w:p w14:paraId="1A059380" w14:textId="77777777" w:rsidR="00594926" w:rsidRDefault="00594926">
      <w:pPr>
        <w:rPr>
          <w:rFonts w:hint="eastAsia"/>
        </w:rPr>
      </w:pPr>
      <w:r>
        <w:rPr>
          <w:rFonts w:hint="eastAsia"/>
        </w:rPr>
        <w:t>筒字的文化背景</w:t>
      </w:r>
    </w:p>
    <w:p w14:paraId="099A21D7" w14:textId="77777777" w:rsidR="00594926" w:rsidRDefault="00594926">
      <w:pPr>
        <w:rPr>
          <w:rFonts w:hint="eastAsia"/>
        </w:rPr>
      </w:pPr>
      <w:r>
        <w:rPr>
          <w:rFonts w:hint="eastAsia"/>
        </w:rPr>
        <w:t>在中国传统文化中，筒字也有着独特的文化价值。例如，在古代文人书房里，笔筒不仅是存放毛笔的重要工具，更是一件精美的艺术品，常常装饰有各种图案和题词，反映了主人的品味和修养。同时，竹筒作为一种传统的容器，在许多传统节日和仪式中扮演着重要角色，如端午节使用的竹筒饭等。这些都显示了筒字背后深厚的文化底蕴。</w:t>
      </w:r>
    </w:p>
    <w:p w14:paraId="1ABCD686" w14:textId="77777777" w:rsidR="00594926" w:rsidRDefault="00594926">
      <w:pPr>
        <w:rPr>
          <w:rFonts w:hint="eastAsia"/>
        </w:rPr>
      </w:pPr>
    </w:p>
    <w:p w14:paraId="69B352BF" w14:textId="77777777" w:rsidR="00594926" w:rsidRDefault="00594926">
      <w:pPr>
        <w:rPr>
          <w:rFonts w:hint="eastAsia"/>
        </w:rPr>
      </w:pPr>
    </w:p>
    <w:p w14:paraId="35965E83" w14:textId="77777777" w:rsidR="00594926" w:rsidRDefault="00594926">
      <w:pPr>
        <w:rPr>
          <w:rFonts w:hint="eastAsia"/>
        </w:rPr>
      </w:pPr>
      <w:r>
        <w:rPr>
          <w:rFonts w:hint="eastAsia"/>
        </w:rPr>
        <w:t>最后的总结</w:t>
      </w:r>
    </w:p>
    <w:p w14:paraId="7F6B5899" w14:textId="77777777" w:rsidR="00594926" w:rsidRDefault="00594926">
      <w:pPr>
        <w:rPr>
          <w:rFonts w:hint="eastAsia"/>
        </w:rPr>
      </w:pPr>
      <w:r>
        <w:rPr>
          <w:rFonts w:hint="eastAsia"/>
        </w:rPr>
        <w:t>筒字虽然看似简单，但其背后蕴含的知识却非常丰富。无论是从语言学习的角度还是文化探究的角度来看，筒字都是一个值得深入研究的对象。希望通过本文的介绍，读者能对筒字有一个更加全面的认识，并能在日常生活和学习中灵活运用。</w:t>
      </w:r>
    </w:p>
    <w:p w14:paraId="3D4A7CED" w14:textId="77777777" w:rsidR="00594926" w:rsidRDefault="00594926">
      <w:pPr>
        <w:rPr>
          <w:rFonts w:hint="eastAsia"/>
        </w:rPr>
      </w:pPr>
    </w:p>
    <w:p w14:paraId="49085FD6" w14:textId="77777777" w:rsidR="00594926" w:rsidRDefault="00594926">
      <w:pPr>
        <w:rPr>
          <w:rFonts w:hint="eastAsia"/>
        </w:rPr>
      </w:pPr>
      <w:r>
        <w:rPr>
          <w:rFonts w:hint="eastAsia"/>
        </w:rPr>
        <w:t>本文是由每日作文网(2345lzwz.com)为大家创作</w:t>
      </w:r>
    </w:p>
    <w:p w14:paraId="73D89860" w14:textId="6DA75F85" w:rsidR="001D627F" w:rsidRDefault="001D627F"/>
    <w:sectPr w:rsidR="001D6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7F"/>
    <w:rsid w:val="001D627F"/>
    <w:rsid w:val="0059492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70230-F107-401E-AEFF-259D1AC2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27F"/>
    <w:rPr>
      <w:rFonts w:cstheme="majorBidi"/>
      <w:color w:val="2F5496" w:themeColor="accent1" w:themeShade="BF"/>
      <w:sz w:val="28"/>
      <w:szCs w:val="28"/>
    </w:rPr>
  </w:style>
  <w:style w:type="character" w:customStyle="1" w:styleId="50">
    <w:name w:val="标题 5 字符"/>
    <w:basedOn w:val="a0"/>
    <w:link w:val="5"/>
    <w:uiPriority w:val="9"/>
    <w:semiHidden/>
    <w:rsid w:val="001D627F"/>
    <w:rPr>
      <w:rFonts w:cstheme="majorBidi"/>
      <w:color w:val="2F5496" w:themeColor="accent1" w:themeShade="BF"/>
      <w:sz w:val="24"/>
    </w:rPr>
  </w:style>
  <w:style w:type="character" w:customStyle="1" w:styleId="60">
    <w:name w:val="标题 6 字符"/>
    <w:basedOn w:val="a0"/>
    <w:link w:val="6"/>
    <w:uiPriority w:val="9"/>
    <w:semiHidden/>
    <w:rsid w:val="001D627F"/>
    <w:rPr>
      <w:rFonts w:cstheme="majorBidi"/>
      <w:b/>
      <w:bCs/>
      <w:color w:val="2F5496" w:themeColor="accent1" w:themeShade="BF"/>
    </w:rPr>
  </w:style>
  <w:style w:type="character" w:customStyle="1" w:styleId="70">
    <w:name w:val="标题 7 字符"/>
    <w:basedOn w:val="a0"/>
    <w:link w:val="7"/>
    <w:uiPriority w:val="9"/>
    <w:semiHidden/>
    <w:rsid w:val="001D627F"/>
    <w:rPr>
      <w:rFonts w:cstheme="majorBidi"/>
      <w:b/>
      <w:bCs/>
      <w:color w:val="595959" w:themeColor="text1" w:themeTint="A6"/>
    </w:rPr>
  </w:style>
  <w:style w:type="character" w:customStyle="1" w:styleId="80">
    <w:name w:val="标题 8 字符"/>
    <w:basedOn w:val="a0"/>
    <w:link w:val="8"/>
    <w:uiPriority w:val="9"/>
    <w:semiHidden/>
    <w:rsid w:val="001D627F"/>
    <w:rPr>
      <w:rFonts w:cstheme="majorBidi"/>
      <w:color w:val="595959" w:themeColor="text1" w:themeTint="A6"/>
    </w:rPr>
  </w:style>
  <w:style w:type="character" w:customStyle="1" w:styleId="90">
    <w:name w:val="标题 9 字符"/>
    <w:basedOn w:val="a0"/>
    <w:link w:val="9"/>
    <w:uiPriority w:val="9"/>
    <w:semiHidden/>
    <w:rsid w:val="001D627F"/>
    <w:rPr>
      <w:rFonts w:eastAsiaTheme="majorEastAsia" w:cstheme="majorBidi"/>
      <w:color w:val="595959" w:themeColor="text1" w:themeTint="A6"/>
    </w:rPr>
  </w:style>
  <w:style w:type="paragraph" w:styleId="a3">
    <w:name w:val="Title"/>
    <w:basedOn w:val="a"/>
    <w:next w:val="a"/>
    <w:link w:val="a4"/>
    <w:uiPriority w:val="10"/>
    <w:qFormat/>
    <w:rsid w:val="001D6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27F"/>
    <w:pPr>
      <w:spacing w:before="160"/>
      <w:jc w:val="center"/>
    </w:pPr>
    <w:rPr>
      <w:i/>
      <w:iCs/>
      <w:color w:val="404040" w:themeColor="text1" w:themeTint="BF"/>
    </w:rPr>
  </w:style>
  <w:style w:type="character" w:customStyle="1" w:styleId="a8">
    <w:name w:val="引用 字符"/>
    <w:basedOn w:val="a0"/>
    <w:link w:val="a7"/>
    <w:uiPriority w:val="29"/>
    <w:rsid w:val="001D627F"/>
    <w:rPr>
      <w:i/>
      <w:iCs/>
      <w:color w:val="404040" w:themeColor="text1" w:themeTint="BF"/>
    </w:rPr>
  </w:style>
  <w:style w:type="paragraph" w:styleId="a9">
    <w:name w:val="List Paragraph"/>
    <w:basedOn w:val="a"/>
    <w:uiPriority w:val="34"/>
    <w:qFormat/>
    <w:rsid w:val="001D627F"/>
    <w:pPr>
      <w:ind w:left="720"/>
      <w:contextualSpacing/>
    </w:pPr>
  </w:style>
  <w:style w:type="character" w:styleId="aa">
    <w:name w:val="Intense Emphasis"/>
    <w:basedOn w:val="a0"/>
    <w:uiPriority w:val="21"/>
    <w:qFormat/>
    <w:rsid w:val="001D627F"/>
    <w:rPr>
      <w:i/>
      <w:iCs/>
      <w:color w:val="2F5496" w:themeColor="accent1" w:themeShade="BF"/>
    </w:rPr>
  </w:style>
  <w:style w:type="paragraph" w:styleId="ab">
    <w:name w:val="Intense Quote"/>
    <w:basedOn w:val="a"/>
    <w:next w:val="a"/>
    <w:link w:val="ac"/>
    <w:uiPriority w:val="30"/>
    <w:qFormat/>
    <w:rsid w:val="001D6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27F"/>
    <w:rPr>
      <w:i/>
      <w:iCs/>
      <w:color w:val="2F5496" w:themeColor="accent1" w:themeShade="BF"/>
    </w:rPr>
  </w:style>
  <w:style w:type="character" w:styleId="ad">
    <w:name w:val="Intense Reference"/>
    <w:basedOn w:val="a0"/>
    <w:uiPriority w:val="32"/>
    <w:qFormat/>
    <w:rsid w:val="001D6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