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BCF1" w14:textId="77777777" w:rsidR="007F2735" w:rsidRDefault="007F2735">
      <w:pPr>
        <w:rPr>
          <w:rFonts w:hint="eastAsia"/>
        </w:rPr>
      </w:pPr>
    </w:p>
    <w:p w14:paraId="29046F8D" w14:textId="77777777" w:rsidR="007F2735" w:rsidRDefault="007F2735">
      <w:pPr>
        <w:rPr>
          <w:rFonts w:hint="eastAsia"/>
        </w:rPr>
      </w:pPr>
      <w:r>
        <w:rPr>
          <w:rFonts w:hint="eastAsia"/>
        </w:rPr>
        <w:t>盘绕的拼音</w:t>
      </w:r>
    </w:p>
    <w:p w14:paraId="493D99D8" w14:textId="77777777" w:rsidR="007F2735" w:rsidRDefault="007F2735">
      <w:pPr>
        <w:rPr>
          <w:rFonts w:hint="eastAsia"/>
        </w:rPr>
      </w:pPr>
      <w:r>
        <w:rPr>
          <w:rFonts w:hint="eastAsia"/>
        </w:rPr>
        <w:t>“盘绕”的拼音是“pán rào”。在汉语中，这个词用来描述一种蜿蜒曲折、循环缠绕的状态或动作。例如，藤蔓沿着支架盘绕生长，或是山路盘绕于山间。这个词不仅形象地描绘了物体相互缠绕的样子，也能够用来比喻事物之间复杂纠缠的关系。</w:t>
      </w:r>
    </w:p>
    <w:p w14:paraId="5233CC5D" w14:textId="77777777" w:rsidR="007F2735" w:rsidRDefault="007F2735">
      <w:pPr>
        <w:rPr>
          <w:rFonts w:hint="eastAsia"/>
        </w:rPr>
      </w:pPr>
    </w:p>
    <w:p w14:paraId="6AAC54E8" w14:textId="77777777" w:rsidR="007F2735" w:rsidRDefault="007F2735">
      <w:pPr>
        <w:rPr>
          <w:rFonts w:hint="eastAsia"/>
        </w:rPr>
      </w:pPr>
    </w:p>
    <w:p w14:paraId="36A4D418" w14:textId="77777777" w:rsidR="007F2735" w:rsidRDefault="007F2735">
      <w:pPr>
        <w:rPr>
          <w:rFonts w:hint="eastAsia"/>
        </w:rPr>
      </w:pPr>
      <w:r>
        <w:rPr>
          <w:rFonts w:hint="eastAsia"/>
        </w:rPr>
        <w:t>自然界的盘绕现象</w:t>
      </w:r>
    </w:p>
    <w:p w14:paraId="51CEA82F" w14:textId="77777777" w:rsidR="007F2735" w:rsidRDefault="007F2735">
      <w:pPr>
        <w:rPr>
          <w:rFonts w:hint="eastAsia"/>
        </w:rPr>
      </w:pPr>
      <w:r>
        <w:rPr>
          <w:rFonts w:hint="eastAsia"/>
        </w:rPr>
        <w:t>自然界中，“盘绕”无处不在。植物界中，许多攀缘植物如葡萄藤、牵牛花等，它们通过茎的盘绕来寻找支撑物，以此获得更好的阳光照射和空间扩展。动物界也不乏盘绕的例子，蛇类便是以盘绕身体的方式来进行休息或者准备攻击。这种行为既有助于保持体温，也能让它们在捕猎时更加敏捷高效。</w:t>
      </w:r>
    </w:p>
    <w:p w14:paraId="09D0C717" w14:textId="77777777" w:rsidR="007F2735" w:rsidRDefault="007F2735">
      <w:pPr>
        <w:rPr>
          <w:rFonts w:hint="eastAsia"/>
        </w:rPr>
      </w:pPr>
    </w:p>
    <w:p w14:paraId="26345CA6" w14:textId="77777777" w:rsidR="007F2735" w:rsidRDefault="007F2735">
      <w:pPr>
        <w:rPr>
          <w:rFonts w:hint="eastAsia"/>
        </w:rPr>
      </w:pPr>
    </w:p>
    <w:p w14:paraId="59464F53" w14:textId="77777777" w:rsidR="007F2735" w:rsidRDefault="007F2735">
      <w:pPr>
        <w:rPr>
          <w:rFonts w:hint="eastAsia"/>
        </w:rPr>
      </w:pPr>
      <w:r>
        <w:rPr>
          <w:rFonts w:hint="eastAsia"/>
        </w:rPr>
        <w:t>文化中的盘绕象征</w:t>
      </w:r>
    </w:p>
    <w:p w14:paraId="2621298D" w14:textId="77777777" w:rsidR="007F2735" w:rsidRDefault="007F2735">
      <w:pPr>
        <w:rPr>
          <w:rFonts w:hint="eastAsia"/>
        </w:rPr>
      </w:pPr>
      <w:r>
        <w:rPr>
          <w:rFonts w:hint="eastAsia"/>
        </w:rPr>
        <w:t>在中国传统文化中，“盘绕”有着特殊的象征意义。龙，作为中华民族的图腾，常常被描绘成身体盘绕的形象，寓意着权威、吉祥与力量。在古代建筑装饰艺术中，盘绕状的纹饰十分常见，它们不仅增加了建筑物的艺术美感，还承载了人们对美好生活的向往与祝福。这些盘绕的图案往往富有动感，给人一种生命力蓬勃的感觉。</w:t>
      </w:r>
    </w:p>
    <w:p w14:paraId="00264376" w14:textId="77777777" w:rsidR="007F2735" w:rsidRDefault="007F2735">
      <w:pPr>
        <w:rPr>
          <w:rFonts w:hint="eastAsia"/>
        </w:rPr>
      </w:pPr>
    </w:p>
    <w:p w14:paraId="4F6296F9" w14:textId="77777777" w:rsidR="007F2735" w:rsidRDefault="007F2735">
      <w:pPr>
        <w:rPr>
          <w:rFonts w:hint="eastAsia"/>
        </w:rPr>
      </w:pPr>
    </w:p>
    <w:p w14:paraId="76F52ECB" w14:textId="77777777" w:rsidR="007F2735" w:rsidRDefault="007F273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19B61F1" w14:textId="77777777" w:rsidR="007F2735" w:rsidRDefault="007F2735">
      <w:pPr>
        <w:rPr>
          <w:rFonts w:hint="eastAsia"/>
        </w:rPr>
      </w:pPr>
      <w:r>
        <w:rPr>
          <w:rFonts w:hint="eastAsia"/>
        </w:rPr>
        <w:t>现代社会里，“盘绕”的概念也被广泛应用于各个领域。在工业设计上，电线电缆通常采用盘绕的形式进行整理和收纳，这不仅节省空间，而且便于携带和使用。一些创意家具和家居饰品的设计灵感也来源于“盘绕”，比如某些灯具的设计就模仿了藤蔓盘绕的姿态，给室内环境增添了独特的风格和趣味性。</w:t>
      </w:r>
    </w:p>
    <w:p w14:paraId="6B53992B" w14:textId="77777777" w:rsidR="007F2735" w:rsidRDefault="007F2735">
      <w:pPr>
        <w:rPr>
          <w:rFonts w:hint="eastAsia"/>
        </w:rPr>
      </w:pPr>
    </w:p>
    <w:p w14:paraId="73F1888E" w14:textId="77777777" w:rsidR="007F2735" w:rsidRDefault="007F2735">
      <w:pPr>
        <w:rPr>
          <w:rFonts w:hint="eastAsia"/>
        </w:rPr>
      </w:pPr>
    </w:p>
    <w:p w14:paraId="604B890C" w14:textId="77777777" w:rsidR="007F2735" w:rsidRDefault="007F2735">
      <w:pPr>
        <w:rPr>
          <w:rFonts w:hint="eastAsia"/>
        </w:rPr>
      </w:pPr>
      <w:r>
        <w:rPr>
          <w:rFonts w:hint="eastAsia"/>
        </w:rPr>
        <w:t>最后的总结</w:t>
      </w:r>
    </w:p>
    <w:p w14:paraId="359A9160" w14:textId="77777777" w:rsidR="007F2735" w:rsidRDefault="007F2735">
      <w:pPr>
        <w:rPr>
          <w:rFonts w:hint="eastAsia"/>
        </w:rPr>
      </w:pPr>
      <w:r>
        <w:rPr>
          <w:rFonts w:hint="eastAsia"/>
        </w:rPr>
        <w:t>“pán rào”不仅仅是一个简单的词汇，它蕴含了从自然界到人类社会，从传统艺术到现</w:t>
      </w:r>
      <w:r>
        <w:rPr>
          <w:rFonts w:hint="eastAsia"/>
        </w:rPr>
        <w:lastRenderedPageBreak/>
        <w:t>代生活的多方面意义。通过对“盘绕”这一现象的观察和理解，我们不仅能更深刻地认识到自然界的生命力和美学价值，同时也能启发我们在日常生活和工作中追求创新和美的结合。无论是在建筑设计、产品开发还是艺术创作等领域，“盘绕”的理念都提供了无限的可能性和灵感源泉。</w:t>
      </w:r>
    </w:p>
    <w:p w14:paraId="62B3F3C3" w14:textId="77777777" w:rsidR="007F2735" w:rsidRDefault="007F2735">
      <w:pPr>
        <w:rPr>
          <w:rFonts w:hint="eastAsia"/>
        </w:rPr>
      </w:pPr>
    </w:p>
    <w:p w14:paraId="5FFA0C4D" w14:textId="77777777" w:rsidR="007F2735" w:rsidRDefault="007F2735">
      <w:pPr>
        <w:rPr>
          <w:rFonts w:hint="eastAsia"/>
        </w:rPr>
      </w:pPr>
    </w:p>
    <w:p w14:paraId="20F5DD80" w14:textId="77777777" w:rsidR="007F2735" w:rsidRDefault="007F2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30201" w14:textId="7FFCD149" w:rsidR="00614FA7" w:rsidRDefault="00614FA7"/>
    <w:sectPr w:rsidR="0061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A7"/>
    <w:rsid w:val="00614FA7"/>
    <w:rsid w:val="007F27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46147-1F80-46A2-BA45-9C86E1DA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