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FC93" w14:textId="77777777" w:rsidR="00CD4D76" w:rsidRDefault="00CD4D76">
      <w:pPr>
        <w:rPr>
          <w:rFonts w:hint="eastAsia"/>
        </w:rPr>
      </w:pPr>
    </w:p>
    <w:p w14:paraId="5259E0D1" w14:textId="77777777" w:rsidR="00CD4D76" w:rsidRDefault="00CD4D76">
      <w:pPr>
        <w:rPr>
          <w:rFonts w:hint="eastAsia"/>
        </w:rPr>
      </w:pPr>
      <w:r>
        <w:rPr>
          <w:rFonts w:hint="eastAsia"/>
        </w:rPr>
        <w:t>皮球的拼音怎么写的拼音</w:t>
      </w:r>
    </w:p>
    <w:p w14:paraId="2E4EC6F0" w14:textId="77777777" w:rsidR="00CD4D76" w:rsidRDefault="00CD4D76">
      <w:pPr>
        <w:rPr>
          <w:rFonts w:hint="eastAsia"/>
        </w:rPr>
      </w:pPr>
      <w:r>
        <w:rPr>
          <w:rFonts w:hint="eastAsia"/>
        </w:rPr>
        <w:t>在汉语学习过程中，了解和掌握汉字及其拼音是十分重要的。对于“皮球”这个词来说，它不仅代表着一种常见的儿童玩具或体育用品，也是学习拼音的好例子。“皮球”的拼音写作“pí qiú”。其中，“皮”的拼音为“pí”，而“球”的拼音则是“qiú”。这两个字合在一起就构成了“皮球”一词的完整拼音。</w:t>
      </w:r>
    </w:p>
    <w:p w14:paraId="745974F1" w14:textId="77777777" w:rsidR="00CD4D76" w:rsidRDefault="00CD4D76">
      <w:pPr>
        <w:rPr>
          <w:rFonts w:hint="eastAsia"/>
        </w:rPr>
      </w:pPr>
    </w:p>
    <w:p w14:paraId="36F01DB5" w14:textId="77777777" w:rsidR="00CD4D76" w:rsidRDefault="00CD4D76">
      <w:pPr>
        <w:rPr>
          <w:rFonts w:hint="eastAsia"/>
        </w:rPr>
      </w:pPr>
    </w:p>
    <w:p w14:paraId="6FDFD1CC" w14:textId="77777777" w:rsidR="00CD4D76" w:rsidRDefault="00CD4D76">
      <w:pPr>
        <w:rPr>
          <w:rFonts w:hint="eastAsia"/>
        </w:rPr>
      </w:pPr>
      <w:r>
        <w:rPr>
          <w:rFonts w:hint="eastAsia"/>
        </w:rPr>
        <w:t>拼音的基础知识</w:t>
      </w:r>
    </w:p>
    <w:p w14:paraId="57D6C36B" w14:textId="77777777" w:rsidR="00CD4D76" w:rsidRDefault="00CD4D76">
      <w:pPr>
        <w:rPr>
          <w:rFonts w:hint="eastAsia"/>
        </w:rPr>
      </w:pPr>
      <w:r>
        <w:rPr>
          <w:rFonts w:hint="eastAsia"/>
        </w:rPr>
        <w:t>拼音是一种用来表示汉字发音的符号系统，广泛应用于中文教学、输入法以及对外汉语教育中。通过拼音，非母语者能够更轻松地学习和记忆汉字的发音。拼音由声母、韵母和声调三部分组成。以“皮球”为例，“p”是声母，“í”和“iú”分别是两个字的韵母，而且它们都属于第二声，这表明在发音时需要有一个升调。</w:t>
      </w:r>
    </w:p>
    <w:p w14:paraId="40A5CE57" w14:textId="77777777" w:rsidR="00CD4D76" w:rsidRDefault="00CD4D76">
      <w:pPr>
        <w:rPr>
          <w:rFonts w:hint="eastAsia"/>
        </w:rPr>
      </w:pPr>
    </w:p>
    <w:p w14:paraId="2A1449B9" w14:textId="77777777" w:rsidR="00CD4D76" w:rsidRDefault="00CD4D76">
      <w:pPr>
        <w:rPr>
          <w:rFonts w:hint="eastAsia"/>
        </w:rPr>
      </w:pPr>
    </w:p>
    <w:p w14:paraId="77E9679E" w14:textId="77777777" w:rsidR="00CD4D76" w:rsidRDefault="00CD4D76">
      <w:pPr>
        <w:rPr>
          <w:rFonts w:hint="eastAsia"/>
        </w:rPr>
      </w:pPr>
      <w:r>
        <w:rPr>
          <w:rFonts w:hint="eastAsia"/>
        </w:rPr>
        <w:t>如何正确发音</w:t>
      </w:r>
    </w:p>
    <w:p w14:paraId="37217856" w14:textId="77777777" w:rsidR="00CD4D76" w:rsidRDefault="00CD4D76">
      <w:pPr>
        <w:rPr>
          <w:rFonts w:hint="eastAsia"/>
        </w:rPr>
      </w:pPr>
      <w:r>
        <w:rPr>
          <w:rFonts w:hint="eastAsia"/>
        </w:rPr>
        <w:t>正确的发音技巧对于学习汉语至关重要。以“皮球”为例，首先要注意的是声调的变化。在说“皮(pí)”时，声音要从低到高升起；接着在发“球(qiú)”时也要保持这种升调。练习时可以先单独练习每个字的发音，然后再将它们连贯起来读。同时，注意口型和舌位的变化，这对于准确发出汉语拼音的声音同样重要。</w:t>
      </w:r>
    </w:p>
    <w:p w14:paraId="484EE6BB" w14:textId="77777777" w:rsidR="00CD4D76" w:rsidRDefault="00CD4D76">
      <w:pPr>
        <w:rPr>
          <w:rFonts w:hint="eastAsia"/>
        </w:rPr>
      </w:pPr>
    </w:p>
    <w:p w14:paraId="274BD438" w14:textId="77777777" w:rsidR="00CD4D76" w:rsidRDefault="00CD4D76">
      <w:pPr>
        <w:rPr>
          <w:rFonts w:hint="eastAsia"/>
        </w:rPr>
      </w:pPr>
    </w:p>
    <w:p w14:paraId="18AE5209" w14:textId="77777777" w:rsidR="00CD4D76" w:rsidRDefault="00CD4D7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62BD49" w14:textId="77777777" w:rsidR="00CD4D76" w:rsidRDefault="00CD4D76">
      <w:pPr>
        <w:rPr>
          <w:rFonts w:hint="eastAsia"/>
        </w:rPr>
      </w:pPr>
      <w:r>
        <w:rPr>
          <w:rFonts w:hint="eastAsia"/>
        </w:rPr>
        <w:t>拼音不仅仅是在语言学习初期使用的重要工具，在日常生活中也扮演着不可或缺的角色。比如，在使用手机或电脑输入中文时，拼音输入法是最常见的一种方式。拼音还常用于帮助人们更好地理解和学习方言之间的差异。即使对于母语者来说，拼音也是一种有助于记忆生僻字发音的有效方法。</w:t>
      </w:r>
    </w:p>
    <w:p w14:paraId="71A7B822" w14:textId="77777777" w:rsidR="00CD4D76" w:rsidRDefault="00CD4D76">
      <w:pPr>
        <w:rPr>
          <w:rFonts w:hint="eastAsia"/>
        </w:rPr>
      </w:pPr>
    </w:p>
    <w:p w14:paraId="762B7C28" w14:textId="77777777" w:rsidR="00CD4D76" w:rsidRDefault="00CD4D76">
      <w:pPr>
        <w:rPr>
          <w:rFonts w:hint="eastAsia"/>
        </w:rPr>
      </w:pPr>
    </w:p>
    <w:p w14:paraId="290944E8" w14:textId="77777777" w:rsidR="00CD4D76" w:rsidRDefault="00CD4D76">
      <w:pPr>
        <w:rPr>
          <w:rFonts w:hint="eastAsia"/>
        </w:rPr>
      </w:pPr>
      <w:r>
        <w:rPr>
          <w:rFonts w:hint="eastAsia"/>
        </w:rPr>
        <w:t>最后的总结</w:t>
      </w:r>
    </w:p>
    <w:p w14:paraId="546F6D6C" w14:textId="77777777" w:rsidR="00CD4D76" w:rsidRDefault="00CD4D76">
      <w:pPr>
        <w:rPr>
          <w:rFonts w:hint="eastAsia"/>
        </w:rPr>
      </w:pPr>
      <w:r>
        <w:rPr>
          <w:rFonts w:hint="eastAsia"/>
        </w:rPr>
        <w:t>“皮球”的拼音“pí qiú”是一个很好的例子，可以帮助我们理解汉语拼音的基本构成和发音规则。通过对这一简单词汇的学习，不仅能加深对拼音的理解，还能提高汉语发音的准确性。无论是初学者还是有一定基础的学习者，都应该重视拼音的学习，并通过不断实践来提升自己的汉语水平。</w:t>
      </w:r>
    </w:p>
    <w:p w14:paraId="25914875" w14:textId="77777777" w:rsidR="00CD4D76" w:rsidRDefault="00CD4D76">
      <w:pPr>
        <w:rPr>
          <w:rFonts w:hint="eastAsia"/>
        </w:rPr>
      </w:pPr>
    </w:p>
    <w:p w14:paraId="6C5FD7E3" w14:textId="77777777" w:rsidR="00CD4D76" w:rsidRDefault="00CD4D76">
      <w:pPr>
        <w:rPr>
          <w:rFonts w:hint="eastAsia"/>
        </w:rPr>
      </w:pPr>
    </w:p>
    <w:p w14:paraId="2742A757" w14:textId="77777777" w:rsidR="00CD4D76" w:rsidRDefault="00CD4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19CEA" w14:textId="34471D7A" w:rsidR="003265D4" w:rsidRDefault="003265D4"/>
    <w:sectPr w:rsidR="0032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D4"/>
    <w:rsid w:val="003265D4"/>
    <w:rsid w:val="009B02E7"/>
    <w:rsid w:val="00C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5A7EE-20C9-4410-9054-12675B7A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