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C44EF" w14:textId="77777777" w:rsidR="00757BCF" w:rsidRDefault="00757BCF">
      <w:pPr>
        <w:rPr>
          <w:rFonts w:hint="eastAsia"/>
        </w:rPr>
      </w:pPr>
    </w:p>
    <w:p w14:paraId="7C8F7BC6" w14:textId="77777777" w:rsidR="00757BCF" w:rsidRDefault="00757BCF">
      <w:pPr>
        <w:rPr>
          <w:rFonts w:hint="eastAsia"/>
        </w:rPr>
      </w:pPr>
      <w:r>
        <w:rPr>
          <w:rFonts w:hint="eastAsia"/>
        </w:rPr>
        <w:t>疟字怎么的拼音</w:t>
      </w:r>
    </w:p>
    <w:p w14:paraId="4C29D4C6" w14:textId="77777777" w:rsidR="00757BCF" w:rsidRDefault="00757BCF">
      <w:pPr>
        <w:rPr>
          <w:rFonts w:hint="eastAsia"/>
        </w:rPr>
      </w:pPr>
      <w:r>
        <w:rPr>
          <w:rFonts w:hint="eastAsia"/>
        </w:rPr>
        <w:t>疟字的拼音是“nüè”，这个字通常用来指代一种由疟原虫引起的急性传染病，即疟疾。疟疾是一种古老的疾病，早在几千年前便已存在，并且在人类历史上造成了无数次的大规模死亡事件。它主要通过受感染的雌性按蚊叮咬传播给人类。</w:t>
      </w:r>
    </w:p>
    <w:p w14:paraId="249EF1C4" w14:textId="77777777" w:rsidR="00757BCF" w:rsidRDefault="00757BCF">
      <w:pPr>
        <w:rPr>
          <w:rFonts w:hint="eastAsia"/>
        </w:rPr>
      </w:pPr>
    </w:p>
    <w:p w14:paraId="217D14BF" w14:textId="77777777" w:rsidR="00757BCF" w:rsidRDefault="00757BCF">
      <w:pPr>
        <w:rPr>
          <w:rFonts w:hint="eastAsia"/>
        </w:rPr>
      </w:pPr>
    </w:p>
    <w:p w14:paraId="2AD9B383" w14:textId="77777777" w:rsidR="00757BCF" w:rsidRDefault="00757BCF">
      <w:pPr>
        <w:rPr>
          <w:rFonts w:hint="eastAsia"/>
        </w:rPr>
      </w:pPr>
      <w:r>
        <w:rPr>
          <w:rFonts w:hint="eastAsia"/>
        </w:rPr>
        <w:t>疟疾的历史背景</w:t>
      </w:r>
    </w:p>
    <w:p w14:paraId="1708F95B" w14:textId="77777777" w:rsidR="00757BCF" w:rsidRDefault="00757BCF">
      <w:pPr>
        <w:rPr>
          <w:rFonts w:hint="eastAsia"/>
        </w:rPr>
      </w:pPr>
      <w:r>
        <w:rPr>
          <w:rFonts w:hint="eastAsia"/>
        </w:rPr>
        <w:t>疟疾有着悠久的历史，古文明如埃及、希腊和中国都有关于疟疾的记载。在古代，由于对这种疾病的病因了解有限，人们往往将疟疾归因于恶劣的环境或者超自然的力量。直到19世纪末至20世纪初，随着科学的发展，科学家们才逐渐揭开了疟疾背后的秘密——疟原虫的存在以及它的传播途径。</w:t>
      </w:r>
    </w:p>
    <w:p w14:paraId="5970F747" w14:textId="77777777" w:rsidR="00757BCF" w:rsidRDefault="00757BCF">
      <w:pPr>
        <w:rPr>
          <w:rFonts w:hint="eastAsia"/>
        </w:rPr>
      </w:pPr>
    </w:p>
    <w:p w14:paraId="58680F1A" w14:textId="77777777" w:rsidR="00757BCF" w:rsidRDefault="00757BCF">
      <w:pPr>
        <w:rPr>
          <w:rFonts w:hint="eastAsia"/>
        </w:rPr>
      </w:pPr>
    </w:p>
    <w:p w14:paraId="593158FE" w14:textId="77777777" w:rsidR="00757BCF" w:rsidRDefault="00757BCF">
      <w:pPr>
        <w:rPr>
          <w:rFonts w:hint="eastAsia"/>
        </w:rPr>
      </w:pPr>
      <w:r>
        <w:rPr>
          <w:rFonts w:hint="eastAsia"/>
        </w:rPr>
        <w:t>疟疾的症状与治疗</w:t>
      </w:r>
    </w:p>
    <w:p w14:paraId="2C973AF4" w14:textId="77777777" w:rsidR="00757BCF" w:rsidRDefault="00757BCF">
      <w:pPr>
        <w:rPr>
          <w:rFonts w:hint="eastAsia"/>
        </w:rPr>
      </w:pPr>
      <w:r>
        <w:rPr>
          <w:rFonts w:hint="eastAsia"/>
        </w:rPr>
        <w:t>疟疾的主要症状包括周期性的发热、寒战、出汗等，严重时可能导致贫血、肝脾肿大乃至死亡。治疗疟疾的方法随着时间的推移不断进步，从早期使用奎宁到现在的青蒿素及其衍生物，这些药物大大降低了疟疾的致死率。特别是在2000年以来，全球范围内加强了对疟疾的控制措施，使得疟疾的发病率和死亡率显著下降。</w:t>
      </w:r>
    </w:p>
    <w:p w14:paraId="3EC23ED9" w14:textId="77777777" w:rsidR="00757BCF" w:rsidRDefault="00757BCF">
      <w:pPr>
        <w:rPr>
          <w:rFonts w:hint="eastAsia"/>
        </w:rPr>
      </w:pPr>
    </w:p>
    <w:p w14:paraId="28E0F502" w14:textId="77777777" w:rsidR="00757BCF" w:rsidRDefault="00757BCF">
      <w:pPr>
        <w:rPr>
          <w:rFonts w:hint="eastAsia"/>
        </w:rPr>
      </w:pPr>
    </w:p>
    <w:p w14:paraId="59AD2741" w14:textId="77777777" w:rsidR="00757BCF" w:rsidRDefault="00757BCF">
      <w:pPr>
        <w:rPr>
          <w:rFonts w:hint="eastAsia"/>
        </w:rPr>
      </w:pPr>
      <w:r>
        <w:rPr>
          <w:rFonts w:hint="eastAsia"/>
        </w:rPr>
        <w:t>预防疟疾的重要性</w:t>
      </w:r>
    </w:p>
    <w:p w14:paraId="161C78B1" w14:textId="77777777" w:rsidR="00757BCF" w:rsidRDefault="00757BCF">
      <w:pPr>
        <w:rPr>
          <w:rFonts w:hint="eastAsia"/>
        </w:rPr>
      </w:pPr>
      <w:r>
        <w:rPr>
          <w:rFonts w:hint="eastAsia"/>
        </w:rPr>
        <w:t>尽管治疗方法有了长足的进步，但预防疟疾仍然是公共卫生领域的重点。这包括使用驱蚊剂、穿长袖衣物以减少皮肤暴露、使用蚊帐特别是经过杀虫剂处理的蚊帐、以及实施环境管理来减少蚊子繁殖地等措施。在一些高风险地区，对于特定人群进行预防性服药也是常见的预防策略之一。</w:t>
      </w:r>
    </w:p>
    <w:p w14:paraId="37DD6269" w14:textId="77777777" w:rsidR="00757BCF" w:rsidRDefault="00757BCF">
      <w:pPr>
        <w:rPr>
          <w:rFonts w:hint="eastAsia"/>
        </w:rPr>
      </w:pPr>
    </w:p>
    <w:p w14:paraId="1AF0957C" w14:textId="77777777" w:rsidR="00757BCF" w:rsidRDefault="00757BCF">
      <w:pPr>
        <w:rPr>
          <w:rFonts w:hint="eastAsia"/>
        </w:rPr>
      </w:pPr>
    </w:p>
    <w:p w14:paraId="0D72648F" w14:textId="77777777" w:rsidR="00757BCF" w:rsidRDefault="00757BCF">
      <w:pPr>
        <w:rPr>
          <w:rFonts w:hint="eastAsia"/>
        </w:rPr>
      </w:pPr>
      <w:r>
        <w:rPr>
          <w:rFonts w:hint="eastAsia"/>
        </w:rPr>
        <w:t>未来展望</w:t>
      </w:r>
    </w:p>
    <w:p w14:paraId="24AEF80D" w14:textId="77777777" w:rsidR="00757BCF" w:rsidRDefault="00757BCF">
      <w:pPr>
        <w:rPr>
          <w:rFonts w:hint="eastAsia"/>
        </w:rPr>
      </w:pPr>
      <w:r>
        <w:rPr>
          <w:rFonts w:hint="eastAsia"/>
        </w:rPr>
        <w:t>虽然我们已经取得了许多成就，但疟疾依然是一个重大的全球健康问题。持续的研究和创新对于实现最终消除疟疾的目标至关重要。科学家们正在探索新的疫苗和技术，旨在为疟疾的预防和治疗提供更有效的手段。同时，提高公众意识，增强社区参与也是确保长期成功的关键因素。</w:t>
      </w:r>
    </w:p>
    <w:p w14:paraId="1F0D75FE" w14:textId="77777777" w:rsidR="00757BCF" w:rsidRDefault="00757BCF">
      <w:pPr>
        <w:rPr>
          <w:rFonts w:hint="eastAsia"/>
        </w:rPr>
      </w:pPr>
    </w:p>
    <w:p w14:paraId="2646D455" w14:textId="77777777" w:rsidR="00757BCF" w:rsidRDefault="00757BCF">
      <w:pPr>
        <w:rPr>
          <w:rFonts w:hint="eastAsia"/>
        </w:rPr>
      </w:pPr>
    </w:p>
    <w:p w14:paraId="3F6609BB" w14:textId="77777777" w:rsidR="00757BCF" w:rsidRDefault="00757B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0BF304" w14:textId="064C7D0D" w:rsidR="00720D0B" w:rsidRDefault="00720D0B"/>
    <w:sectPr w:rsidR="00720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0B"/>
    <w:rsid w:val="00720D0B"/>
    <w:rsid w:val="00757BC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C60FC-D1A5-4F28-A570-A5C98763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