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42D4" w14:textId="77777777" w:rsidR="00476A2B" w:rsidRDefault="00476A2B">
      <w:pPr>
        <w:rPr>
          <w:rFonts w:hint="eastAsia"/>
        </w:rPr>
      </w:pPr>
      <w:r>
        <w:rPr>
          <w:rFonts w:hint="eastAsia"/>
        </w:rPr>
        <w:t>琵琶行并序的拼音版原文简介</w:t>
      </w:r>
    </w:p>
    <w:p w14:paraId="37635FD5" w14:textId="77777777" w:rsidR="00476A2B" w:rsidRDefault="00476A2B">
      <w:pPr>
        <w:rPr>
          <w:rFonts w:hint="eastAsia"/>
        </w:rPr>
      </w:pPr>
      <w:r>
        <w:rPr>
          <w:rFonts w:hint="eastAsia"/>
        </w:rPr>
        <w:t>《琵琶行》是唐代著名诗人白居易创作的一首长篇叙事诗。这首诗讲述了作者在江州司马任上，听到一位昔日长安名妓弹奏琵琶后所引发的感慨与交流的故事。它不仅是一幅生动的社会风俗画，也是对音乐艺术魅力的赞美和对人生无常的叹息。本文将以《琵琶行并序的拼音版原文》为题，深入介绍这首千古绝唱。</w:t>
      </w:r>
    </w:p>
    <w:p w14:paraId="573BA67E" w14:textId="77777777" w:rsidR="00476A2B" w:rsidRDefault="00476A2B">
      <w:pPr>
        <w:rPr>
          <w:rFonts w:hint="eastAsia"/>
        </w:rPr>
      </w:pPr>
    </w:p>
    <w:p w14:paraId="1057351A" w14:textId="77777777" w:rsidR="00476A2B" w:rsidRDefault="00476A2B">
      <w:pPr>
        <w:rPr>
          <w:rFonts w:hint="eastAsia"/>
        </w:rPr>
      </w:pPr>
    </w:p>
    <w:p w14:paraId="29DC7356" w14:textId="77777777" w:rsidR="00476A2B" w:rsidRDefault="00476A2B">
      <w:pPr>
        <w:rPr>
          <w:rFonts w:hint="eastAsia"/>
        </w:rPr>
      </w:pPr>
      <w:r>
        <w:rPr>
          <w:rFonts w:hint="eastAsia"/>
        </w:rPr>
        <w:t>诗歌背景及其意义</w:t>
      </w:r>
    </w:p>
    <w:p w14:paraId="130C0CDD" w14:textId="77777777" w:rsidR="00476A2B" w:rsidRDefault="00476A2B">
      <w:pPr>
        <w:rPr>
          <w:rFonts w:hint="eastAsia"/>
        </w:rPr>
      </w:pPr>
      <w:r>
        <w:rPr>
          <w:rFonts w:hint="eastAsia"/>
        </w:rPr>
        <w:t>《琵琶行》作于公元816年，正值唐朝由盛转衰之际。通过诗中细腻的描写和深刻的思考，《琵琶行》反映了当时社会的动荡不安及人们生活的艰辛。该作品也展示了白居易高超的艺术才能，他以优美的语言和动人的叙述，将听觉体验转化为文字形象，使读者仿佛身临其境地感受到琵琶女的悲欢离合。</w:t>
      </w:r>
    </w:p>
    <w:p w14:paraId="13C4D36C" w14:textId="77777777" w:rsidR="00476A2B" w:rsidRDefault="00476A2B">
      <w:pPr>
        <w:rPr>
          <w:rFonts w:hint="eastAsia"/>
        </w:rPr>
      </w:pPr>
    </w:p>
    <w:p w14:paraId="01AAEF79" w14:textId="77777777" w:rsidR="00476A2B" w:rsidRDefault="00476A2B">
      <w:pPr>
        <w:rPr>
          <w:rFonts w:hint="eastAsia"/>
        </w:rPr>
      </w:pPr>
    </w:p>
    <w:p w14:paraId="5B276C8A" w14:textId="77777777" w:rsidR="00476A2B" w:rsidRDefault="00476A2B">
      <w:pPr>
        <w:rPr>
          <w:rFonts w:hint="eastAsia"/>
        </w:rPr>
      </w:pPr>
      <w:r>
        <w:rPr>
          <w:rFonts w:hint="eastAsia"/>
        </w:rPr>
        <w:t>拼音版原文的独特价值</w:t>
      </w:r>
    </w:p>
    <w:p w14:paraId="30DF0BD2" w14:textId="77777777" w:rsidR="00476A2B" w:rsidRDefault="00476A2B">
      <w:pPr>
        <w:rPr>
          <w:rFonts w:hint="eastAsia"/>
        </w:rPr>
      </w:pPr>
      <w:r>
        <w:rPr>
          <w:rFonts w:hint="eastAsia"/>
        </w:rPr>
        <w:t>拼音版《琵琶行》对于汉语学习者来说具有特别的意义。它不仅有助于理解古文中的发音规则，还能增强对古典文学的兴趣。借助拼音，即使是初学者也能尝试朗读这首经典之作，感受古代汉语的韵律美。同时，拼音版也为研究古代语音提供了宝贵的资料，使得这部作品的文化价值得到了进一步的提升。</w:t>
      </w:r>
    </w:p>
    <w:p w14:paraId="49746040" w14:textId="77777777" w:rsidR="00476A2B" w:rsidRDefault="00476A2B">
      <w:pPr>
        <w:rPr>
          <w:rFonts w:hint="eastAsia"/>
        </w:rPr>
      </w:pPr>
    </w:p>
    <w:p w14:paraId="013F0E5F" w14:textId="77777777" w:rsidR="00476A2B" w:rsidRDefault="00476A2B">
      <w:pPr>
        <w:rPr>
          <w:rFonts w:hint="eastAsia"/>
        </w:rPr>
      </w:pPr>
    </w:p>
    <w:p w14:paraId="6E72BF64" w14:textId="77777777" w:rsidR="00476A2B" w:rsidRDefault="00476A2B">
      <w:pPr>
        <w:rPr>
          <w:rFonts w:hint="eastAsia"/>
        </w:rPr>
      </w:pPr>
      <w:r>
        <w:rPr>
          <w:rFonts w:hint="eastAsia"/>
        </w:rPr>
        <w:t>文本分析与艺术特色</w:t>
      </w:r>
    </w:p>
    <w:p w14:paraId="421D5FEB" w14:textId="77777777" w:rsidR="00476A2B" w:rsidRDefault="00476A2B">
      <w:pPr>
        <w:rPr>
          <w:rFonts w:hint="eastAsia"/>
        </w:rPr>
      </w:pPr>
      <w:r>
        <w:rPr>
          <w:rFonts w:hint="eastAsia"/>
        </w:rPr>
        <w:t>从艺术角度来看，《琵琶行》运用了大量的修辞手法如比喻、拟人等来描绘琵琶声的美妙以及人物的情感变化。例如，“大弦嘈嘈如急雨，小弦切切如私语”这一句就生动地展现了琵琶音色的变化多端。整首诗结构严谨，情感真挚，既表现了诗人对琵琶女不幸遭遇的同情，也抒发了自己身处逆境时的惆怅心情。</w:t>
      </w:r>
    </w:p>
    <w:p w14:paraId="18B39CBD" w14:textId="77777777" w:rsidR="00476A2B" w:rsidRDefault="00476A2B">
      <w:pPr>
        <w:rPr>
          <w:rFonts w:hint="eastAsia"/>
        </w:rPr>
      </w:pPr>
    </w:p>
    <w:p w14:paraId="74732A59" w14:textId="77777777" w:rsidR="00476A2B" w:rsidRDefault="00476A2B">
      <w:pPr>
        <w:rPr>
          <w:rFonts w:hint="eastAsia"/>
        </w:rPr>
      </w:pPr>
    </w:p>
    <w:p w14:paraId="24FBE781" w14:textId="77777777" w:rsidR="00476A2B" w:rsidRDefault="00476A2B">
      <w:pPr>
        <w:rPr>
          <w:rFonts w:hint="eastAsia"/>
        </w:rPr>
      </w:pPr>
      <w:r>
        <w:rPr>
          <w:rFonts w:hint="eastAsia"/>
        </w:rPr>
        <w:t>最后的总结</w:t>
      </w:r>
    </w:p>
    <w:p w14:paraId="15BB7133" w14:textId="77777777" w:rsidR="00476A2B" w:rsidRDefault="00476A2B">
      <w:pPr>
        <w:rPr>
          <w:rFonts w:hint="eastAsia"/>
        </w:rPr>
      </w:pPr>
      <w:r>
        <w:rPr>
          <w:rFonts w:hint="eastAsia"/>
        </w:rPr>
        <w:t>《琵琶行》作为中国古代文学宝库中的一颗璀璨明珠，无论是在思想内容还是艺术形式方面都达到了极高的水平。而拼音版原文则为我们提供了一个全新的视角去接近和理解这部经典作品，让更多的人能够领略到中国传统文化的魅力所在。希望通过本文的介绍，能够激发更多人对中国古典文学的兴趣，并鼓励他们深入了解和探索这一领域的知识。</w:t>
      </w:r>
    </w:p>
    <w:p w14:paraId="3BBCFF22" w14:textId="77777777" w:rsidR="00476A2B" w:rsidRDefault="00476A2B">
      <w:pPr>
        <w:rPr>
          <w:rFonts w:hint="eastAsia"/>
        </w:rPr>
      </w:pPr>
    </w:p>
    <w:p w14:paraId="7B0CBF11" w14:textId="77777777" w:rsidR="00476A2B" w:rsidRDefault="00476A2B">
      <w:pPr>
        <w:rPr>
          <w:rFonts w:hint="eastAsia"/>
        </w:rPr>
      </w:pPr>
      <w:r>
        <w:rPr>
          <w:rFonts w:hint="eastAsia"/>
        </w:rPr>
        <w:t>本文是由每日作文网(2345lzwz.com)为大家创作</w:t>
      </w:r>
    </w:p>
    <w:p w14:paraId="0DC07B56" w14:textId="4C3A7E51" w:rsidR="002A794B" w:rsidRDefault="002A794B"/>
    <w:sectPr w:rsidR="002A7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4B"/>
    <w:rsid w:val="002A794B"/>
    <w:rsid w:val="00476A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BC3FC-7257-4407-A5C3-4E4640F7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94B"/>
    <w:rPr>
      <w:rFonts w:cstheme="majorBidi"/>
      <w:color w:val="2F5496" w:themeColor="accent1" w:themeShade="BF"/>
      <w:sz w:val="28"/>
      <w:szCs w:val="28"/>
    </w:rPr>
  </w:style>
  <w:style w:type="character" w:customStyle="1" w:styleId="50">
    <w:name w:val="标题 5 字符"/>
    <w:basedOn w:val="a0"/>
    <w:link w:val="5"/>
    <w:uiPriority w:val="9"/>
    <w:semiHidden/>
    <w:rsid w:val="002A794B"/>
    <w:rPr>
      <w:rFonts w:cstheme="majorBidi"/>
      <w:color w:val="2F5496" w:themeColor="accent1" w:themeShade="BF"/>
      <w:sz w:val="24"/>
    </w:rPr>
  </w:style>
  <w:style w:type="character" w:customStyle="1" w:styleId="60">
    <w:name w:val="标题 6 字符"/>
    <w:basedOn w:val="a0"/>
    <w:link w:val="6"/>
    <w:uiPriority w:val="9"/>
    <w:semiHidden/>
    <w:rsid w:val="002A794B"/>
    <w:rPr>
      <w:rFonts w:cstheme="majorBidi"/>
      <w:b/>
      <w:bCs/>
      <w:color w:val="2F5496" w:themeColor="accent1" w:themeShade="BF"/>
    </w:rPr>
  </w:style>
  <w:style w:type="character" w:customStyle="1" w:styleId="70">
    <w:name w:val="标题 7 字符"/>
    <w:basedOn w:val="a0"/>
    <w:link w:val="7"/>
    <w:uiPriority w:val="9"/>
    <w:semiHidden/>
    <w:rsid w:val="002A794B"/>
    <w:rPr>
      <w:rFonts w:cstheme="majorBidi"/>
      <w:b/>
      <w:bCs/>
      <w:color w:val="595959" w:themeColor="text1" w:themeTint="A6"/>
    </w:rPr>
  </w:style>
  <w:style w:type="character" w:customStyle="1" w:styleId="80">
    <w:name w:val="标题 8 字符"/>
    <w:basedOn w:val="a0"/>
    <w:link w:val="8"/>
    <w:uiPriority w:val="9"/>
    <w:semiHidden/>
    <w:rsid w:val="002A794B"/>
    <w:rPr>
      <w:rFonts w:cstheme="majorBidi"/>
      <w:color w:val="595959" w:themeColor="text1" w:themeTint="A6"/>
    </w:rPr>
  </w:style>
  <w:style w:type="character" w:customStyle="1" w:styleId="90">
    <w:name w:val="标题 9 字符"/>
    <w:basedOn w:val="a0"/>
    <w:link w:val="9"/>
    <w:uiPriority w:val="9"/>
    <w:semiHidden/>
    <w:rsid w:val="002A794B"/>
    <w:rPr>
      <w:rFonts w:eastAsiaTheme="majorEastAsia" w:cstheme="majorBidi"/>
      <w:color w:val="595959" w:themeColor="text1" w:themeTint="A6"/>
    </w:rPr>
  </w:style>
  <w:style w:type="paragraph" w:styleId="a3">
    <w:name w:val="Title"/>
    <w:basedOn w:val="a"/>
    <w:next w:val="a"/>
    <w:link w:val="a4"/>
    <w:uiPriority w:val="10"/>
    <w:qFormat/>
    <w:rsid w:val="002A7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94B"/>
    <w:pPr>
      <w:spacing w:before="160"/>
      <w:jc w:val="center"/>
    </w:pPr>
    <w:rPr>
      <w:i/>
      <w:iCs/>
      <w:color w:val="404040" w:themeColor="text1" w:themeTint="BF"/>
    </w:rPr>
  </w:style>
  <w:style w:type="character" w:customStyle="1" w:styleId="a8">
    <w:name w:val="引用 字符"/>
    <w:basedOn w:val="a0"/>
    <w:link w:val="a7"/>
    <w:uiPriority w:val="29"/>
    <w:rsid w:val="002A794B"/>
    <w:rPr>
      <w:i/>
      <w:iCs/>
      <w:color w:val="404040" w:themeColor="text1" w:themeTint="BF"/>
    </w:rPr>
  </w:style>
  <w:style w:type="paragraph" w:styleId="a9">
    <w:name w:val="List Paragraph"/>
    <w:basedOn w:val="a"/>
    <w:uiPriority w:val="34"/>
    <w:qFormat/>
    <w:rsid w:val="002A794B"/>
    <w:pPr>
      <w:ind w:left="720"/>
      <w:contextualSpacing/>
    </w:pPr>
  </w:style>
  <w:style w:type="character" w:styleId="aa">
    <w:name w:val="Intense Emphasis"/>
    <w:basedOn w:val="a0"/>
    <w:uiPriority w:val="21"/>
    <w:qFormat/>
    <w:rsid w:val="002A794B"/>
    <w:rPr>
      <w:i/>
      <w:iCs/>
      <w:color w:val="2F5496" w:themeColor="accent1" w:themeShade="BF"/>
    </w:rPr>
  </w:style>
  <w:style w:type="paragraph" w:styleId="ab">
    <w:name w:val="Intense Quote"/>
    <w:basedOn w:val="a"/>
    <w:next w:val="a"/>
    <w:link w:val="ac"/>
    <w:uiPriority w:val="30"/>
    <w:qFormat/>
    <w:rsid w:val="002A7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94B"/>
    <w:rPr>
      <w:i/>
      <w:iCs/>
      <w:color w:val="2F5496" w:themeColor="accent1" w:themeShade="BF"/>
    </w:rPr>
  </w:style>
  <w:style w:type="character" w:styleId="ad">
    <w:name w:val="Intense Reference"/>
    <w:basedOn w:val="a0"/>
    <w:uiPriority w:val="32"/>
    <w:qFormat/>
    <w:rsid w:val="002A7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