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B0B4" w14:textId="77777777" w:rsidR="00265A27" w:rsidRDefault="00265A27">
      <w:pPr>
        <w:rPr>
          <w:rFonts w:hint="eastAsia"/>
        </w:rPr>
      </w:pPr>
      <w:r>
        <w:rPr>
          <w:rFonts w:hint="eastAsia"/>
        </w:rPr>
        <w:t>瀑布古诗带的拼音版：引言</w:t>
      </w:r>
    </w:p>
    <w:p w14:paraId="0E2BC167" w14:textId="77777777" w:rsidR="00265A27" w:rsidRDefault="00265A27">
      <w:pPr>
        <w:rPr>
          <w:rFonts w:hint="eastAsia"/>
        </w:rPr>
      </w:pPr>
      <w:r>
        <w:rPr>
          <w:rFonts w:hint="eastAsia"/>
        </w:rPr>
        <w:t>在中华文化的长河中，诗歌是一颗璀璨的明珠。从《诗经》到唐诗宋词，无数诗人以他们独特的视角和笔触，描绘出一幅幅生动的历史画卷。而其中关于自然景观的描写，更是让人流连忘返。今天，我们将聚焦于“瀑布”，这个自然界中壮丽而又神秘的存在，通过古诗带的拼音版来感受古人对瀑布的赞美与敬畏。</w:t>
      </w:r>
    </w:p>
    <w:p w14:paraId="0EA701BA" w14:textId="77777777" w:rsidR="00265A27" w:rsidRDefault="00265A27">
      <w:pPr>
        <w:rPr>
          <w:rFonts w:hint="eastAsia"/>
        </w:rPr>
      </w:pPr>
    </w:p>
    <w:p w14:paraId="0DA56991" w14:textId="77777777" w:rsidR="00265A27" w:rsidRDefault="00265A27">
      <w:pPr>
        <w:rPr>
          <w:rFonts w:hint="eastAsia"/>
        </w:rPr>
      </w:pPr>
    </w:p>
    <w:p w14:paraId="3D8CA504" w14:textId="77777777" w:rsidR="00265A27" w:rsidRDefault="00265A27">
      <w:pPr>
        <w:rPr>
          <w:rFonts w:hint="eastAsia"/>
        </w:rPr>
      </w:pPr>
      <w:r>
        <w:rPr>
          <w:rFonts w:hint="eastAsia"/>
        </w:rPr>
        <w:t>瀑布古诗带的拼音版：李白《望庐山瀑布》</w:t>
      </w:r>
    </w:p>
    <w:p w14:paraId="30D5B3BB" w14:textId="77777777" w:rsidR="00265A27" w:rsidRDefault="00265A27">
      <w:pPr>
        <w:rPr>
          <w:rFonts w:hint="eastAsia"/>
        </w:rPr>
      </w:pPr>
      <w:r>
        <w:rPr>
          <w:rFonts w:hint="eastAsia"/>
        </w:rPr>
        <w:t>李白，这位浪漫主义诗人，以其豪放不羁的性格和飘逸的诗风著称。他的《望庐山瀑布》可以说是描写瀑布最著名的诗篇之一。</w:t>
      </w:r>
    </w:p>
    <w:p w14:paraId="33C90EB5" w14:textId="77777777" w:rsidR="00265A27" w:rsidRDefault="00265A27">
      <w:pPr>
        <w:rPr>
          <w:rFonts w:hint="eastAsia"/>
        </w:rPr>
      </w:pPr>
    </w:p>
    <w:p w14:paraId="6F52E899" w14:textId="77777777" w:rsidR="00265A27" w:rsidRDefault="00265A27">
      <w:pPr>
        <w:rPr>
          <w:rFonts w:hint="eastAsia"/>
        </w:rPr>
      </w:pPr>
      <w:r>
        <w:rPr>
          <w:rFonts w:hint="eastAsia"/>
        </w:rPr>
        <w:t>Wàng Lú Shān Pù Bù</w:t>
      </w:r>
    </w:p>
    <w:p w14:paraId="00D4BCA2" w14:textId="77777777" w:rsidR="00265A27" w:rsidRDefault="00265A27">
      <w:pPr>
        <w:rPr>
          <w:rFonts w:hint="eastAsia"/>
        </w:rPr>
      </w:pPr>
    </w:p>
    <w:p w14:paraId="2B9BC79E" w14:textId="77777777" w:rsidR="00265A27" w:rsidRDefault="00265A27">
      <w:pPr>
        <w:rPr>
          <w:rFonts w:hint="eastAsia"/>
        </w:rPr>
      </w:pPr>
      <w:r>
        <w:rPr>
          <w:rFonts w:hint="eastAsia"/>
        </w:rPr>
        <w:t>Rì zhào xiāng lú shēng zǐ yān,</w:t>
      </w:r>
    </w:p>
    <w:p w14:paraId="1A96CBBC" w14:textId="77777777" w:rsidR="00265A27" w:rsidRDefault="00265A27">
      <w:pPr>
        <w:rPr>
          <w:rFonts w:hint="eastAsia"/>
        </w:rPr>
      </w:pPr>
    </w:p>
    <w:p w14:paraId="32A42C23" w14:textId="77777777" w:rsidR="00265A27" w:rsidRDefault="00265A27">
      <w:pPr>
        <w:rPr>
          <w:rFonts w:hint="eastAsia"/>
        </w:rPr>
      </w:pPr>
      <w:r>
        <w:rPr>
          <w:rFonts w:hint="eastAsia"/>
        </w:rPr>
        <w:t>Yáo kàn pù bù guà qián chuān.</w:t>
      </w:r>
    </w:p>
    <w:p w14:paraId="6C1A5815" w14:textId="77777777" w:rsidR="00265A27" w:rsidRDefault="00265A27">
      <w:pPr>
        <w:rPr>
          <w:rFonts w:hint="eastAsia"/>
        </w:rPr>
      </w:pPr>
    </w:p>
    <w:p w14:paraId="4F691A8F" w14:textId="77777777" w:rsidR="00265A27" w:rsidRDefault="00265A27">
      <w:pPr>
        <w:rPr>
          <w:rFonts w:hint="eastAsia"/>
        </w:rPr>
      </w:pPr>
      <w:r>
        <w:rPr>
          <w:rFonts w:hint="eastAsia"/>
        </w:rPr>
        <w:t>Fēi liú zhí xià sān qiān chǐ,</w:t>
      </w:r>
    </w:p>
    <w:p w14:paraId="65B2229D" w14:textId="77777777" w:rsidR="00265A27" w:rsidRDefault="00265A27">
      <w:pPr>
        <w:rPr>
          <w:rFonts w:hint="eastAsia"/>
        </w:rPr>
      </w:pPr>
    </w:p>
    <w:p w14:paraId="18738B5A" w14:textId="77777777" w:rsidR="00265A27" w:rsidRDefault="00265A27">
      <w:pPr>
        <w:rPr>
          <w:rFonts w:hint="eastAsia"/>
        </w:rPr>
      </w:pPr>
      <w:r>
        <w:rPr>
          <w:rFonts w:hint="eastAsia"/>
        </w:rPr>
        <w:t>Yí shì yín hé luò jiǔ tiān.</w:t>
      </w:r>
    </w:p>
    <w:p w14:paraId="0BAC410F" w14:textId="77777777" w:rsidR="00265A27" w:rsidRDefault="00265A27">
      <w:pPr>
        <w:rPr>
          <w:rFonts w:hint="eastAsia"/>
        </w:rPr>
      </w:pPr>
    </w:p>
    <w:p w14:paraId="7AB56090" w14:textId="77777777" w:rsidR="00265A27" w:rsidRDefault="00265A27">
      <w:pPr>
        <w:rPr>
          <w:rFonts w:hint="eastAsia"/>
        </w:rPr>
      </w:pPr>
      <w:r>
        <w:rPr>
          <w:rFonts w:hint="eastAsia"/>
        </w:rPr>
        <w:t>此诗不仅展现了庐山瀑布的雄伟壮观，更体现了作者对大自然力量的赞叹。</w:t>
      </w:r>
    </w:p>
    <w:p w14:paraId="77868DFE" w14:textId="77777777" w:rsidR="00265A27" w:rsidRDefault="00265A27">
      <w:pPr>
        <w:rPr>
          <w:rFonts w:hint="eastAsia"/>
        </w:rPr>
      </w:pPr>
    </w:p>
    <w:p w14:paraId="71179285" w14:textId="77777777" w:rsidR="00265A27" w:rsidRDefault="00265A27">
      <w:pPr>
        <w:rPr>
          <w:rFonts w:hint="eastAsia"/>
        </w:rPr>
      </w:pPr>
    </w:p>
    <w:p w14:paraId="752ABA4D" w14:textId="77777777" w:rsidR="00265A27" w:rsidRDefault="00265A27">
      <w:pPr>
        <w:rPr>
          <w:rFonts w:hint="eastAsia"/>
        </w:rPr>
      </w:pPr>
      <w:r>
        <w:rPr>
          <w:rFonts w:hint="eastAsia"/>
        </w:rPr>
        <w:t>瀑布古诗带的拼音版：徐凝《庐山瀑布》</w:t>
      </w:r>
    </w:p>
    <w:p w14:paraId="63330BE4" w14:textId="77777777" w:rsidR="00265A27" w:rsidRDefault="00265A27">
      <w:pPr>
        <w:rPr>
          <w:rFonts w:hint="eastAsia"/>
        </w:rPr>
      </w:pPr>
      <w:r>
        <w:rPr>
          <w:rFonts w:hint="eastAsia"/>
        </w:rPr>
        <w:t>另一位唐代诗人徐凝也有描写庐山瀑布的作品。</w:t>
      </w:r>
    </w:p>
    <w:p w14:paraId="3CF74071" w14:textId="77777777" w:rsidR="00265A27" w:rsidRDefault="00265A27">
      <w:pPr>
        <w:rPr>
          <w:rFonts w:hint="eastAsia"/>
        </w:rPr>
      </w:pPr>
    </w:p>
    <w:p w14:paraId="0ABB515D" w14:textId="77777777" w:rsidR="00265A27" w:rsidRDefault="00265A27">
      <w:pPr>
        <w:rPr>
          <w:rFonts w:hint="eastAsia"/>
        </w:rPr>
      </w:pPr>
      <w:r>
        <w:rPr>
          <w:rFonts w:hint="eastAsia"/>
        </w:rPr>
        <w:t>Lú Shān Pù Bù</w:t>
      </w:r>
    </w:p>
    <w:p w14:paraId="0F5FA5CF" w14:textId="77777777" w:rsidR="00265A27" w:rsidRDefault="00265A27">
      <w:pPr>
        <w:rPr>
          <w:rFonts w:hint="eastAsia"/>
        </w:rPr>
      </w:pPr>
    </w:p>
    <w:p w14:paraId="404AEEA4" w14:textId="77777777" w:rsidR="00265A27" w:rsidRDefault="00265A27">
      <w:pPr>
        <w:rPr>
          <w:rFonts w:hint="eastAsia"/>
        </w:rPr>
      </w:pPr>
      <w:r>
        <w:rPr>
          <w:rFonts w:hint="eastAsia"/>
        </w:rPr>
        <w:t>Jīng kōng rì yuè sān qiān zhàng,</w:t>
      </w:r>
    </w:p>
    <w:p w14:paraId="65BBC28A" w14:textId="77777777" w:rsidR="00265A27" w:rsidRDefault="00265A27">
      <w:pPr>
        <w:rPr>
          <w:rFonts w:hint="eastAsia"/>
        </w:rPr>
      </w:pPr>
    </w:p>
    <w:p w14:paraId="14D09CDC" w14:textId="77777777" w:rsidR="00265A27" w:rsidRDefault="00265A27">
      <w:pPr>
        <w:rPr>
          <w:rFonts w:hint="eastAsia"/>
        </w:rPr>
      </w:pPr>
      <w:r>
        <w:rPr>
          <w:rFonts w:hint="eastAsia"/>
        </w:rPr>
        <w:t>Zhào yǐng jiāng hú shí èr fēng.</w:t>
      </w:r>
    </w:p>
    <w:p w14:paraId="02F73F9E" w14:textId="77777777" w:rsidR="00265A27" w:rsidRDefault="00265A27">
      <w:pPr>
        <w:rPr>
          <w:rFonts w:hint="eastAsia"/>
        </w:rPr>
      </w:pPr>
    </w:p>
    <w:p w14:paraId="3A183345" w14:textId="77777777" w:rsidR="00265A27" w:rsidRDefault="00265A27">
      <w:pPr>
        <w:rPr>
          <w:rFonts w:hint="eastAsia"/>
        </w:rPr>
      </w:pPr>
      <w:r>
        <w:rPr>
          <w:rFonts w:hint="eastAsia"/>
        </w:rPr>
        <w:t>Rén jiān wèi yǒu fēng huí chù,</w:t>
      </w:r>
    </w:p>
    <w:p w14:paraId="68B6EFBB" w14:textId="77777777" w:rsidR="00265A27" w:rsidRDefault="00265A27">
      <w:pPr>
        <w:rPr>
          <w:rFonts w:hint="eastAsia"/>
        </w:rPr>
      </w:pPr>
    </w:p>
    <w:p w14:paraId="246282E0" w14:textId="77777777" w:rsidR="00265A27" w:rsidRDefault="00265A27">
      <w:pPr>
        <w:rPr>
          <w:rFonts w:hint="eastAsia"/>
        </w:rPr>
      </w:pPr>
      <w:r>
        <w:rPr>
          <w:rFonts w:hint="eastAsia"/>
        </w:rPr>
        <w:t>Tiān shàng céng wú shí dào tóng.</w:t>
      </w:r>
    </w:p>
    <w:p w14:paraId="2529630E" w14:textId="77777777" w:rsidR="00265A27" w:rsidRDefault="00265A27">
      <w:pPr>
        <w:rPr>
          <w:rFonts w:hint="eastAsia"/>
        </w:rPr>
      </w:pPr>
    </w:p>
    <w:p w14:paraId="3D9C17BD" w14:textId="77777777" w:rsidR="00265A27" w:rsidRDefault="00265A27">
      <w:pPr>
        <w:rPr>
          <w:rFonts w:hint="eastAsia"/>
        </w:rPr>
      </w:pPr>
      <w:r>
        <w:rPr>
          <w:rFonts w:hint="eastAsia"/>
        </w:rPr>
        <w:t>徐凝的这首诗同样气势磅礴，他用细腻的笔法将瀑布的动态美与静态美完美结合，给读者带来视觉上的震撼。</w:t>
      </w:r>
    </w:p>
    <w:p w14:paraId="5B70C7CF" w14:textId="77777777" w:rsidR="00265A27" w:rsidRDefault="00265A27">
      <w:pPr>
        <w:rPr>
          <w:rFonts w:hint="eastAsia"/>
        </w:rPr>
      </w:pPr>
    </w:p>
    <w:p w14:paraId="05AF0660" w14:textId="77777777" w:rsidR="00265A27" w:rsidRDefault="00265A27">
      <w:pPr>
        <w:rPr>
          <w:rFonts w:hint="eastAsia"/>
        </w:rPr>
      </w:pPr>
    </w:p>
    <w:p w14:paraId="22793213" w14:textId="77777777" w:rsidR="00265A27" w:rsidRDefault="00265A27">
      <w:pPr>
        <w:rPr>
          <w:rFonts w:hint="eastAsia"/>
        </w:rPr>
      </w:pPr>
      <w:r>
        <w:rPr>
          <w:rFonts w:hint="eastAsia"/>
        </w:rPr>
        <w:t>瀑布古诗带的拼音版：张九龄《湖口望庐山瀑布》</w:t>
      </w:r>
    </w:p>
    <w:p w14:paraId="1A365AE9" w14:textId="77777777" w:rsidR="00265A27" w:rsidRDefault="00265A27">
      <w:pPr>
        <w:rPr>
          <w:rFonts w:hint="eastAsia"/>
        </w:rPr>
      </w:pPr>
      <w:r>
        <w:rPr>
          <w:rFonts w:hint="eastAsia"/>
        </w:rPr>
        <w:t>张九龄是唐朝的一位重要政治家和文学家，他的《湖口望庐山瀑布》也是一首不可多得的佳作。</w:t>
      </w:r>
    </w:p>
    <w:p w14:paraId="68524289" w14:textId="77777777" w:rsidR="00265A27" w:rsidRDefault="00265A27">
      <w:pPr>
        <w:rPr>
          <w:rFonts w:hint="eastAsia"/>
        </w:rPr>
      </w:pPr>
    </w:p>
    <w:p w14:paraId="4DE8AB19" w14:textId="77777777" w:rsidR="00265A27" w:rsidRDefault="00265A27">
      <w:pPr>
        <w:rPr>
          <w:rFonts w:hint="eastAsia"/>
        </w:rPr>
      </w:pPr>
      <w:r>
        <w:rPr>
          <w:rFonts w:hint="eastAsia"/>
        </w:rPr>
        <w:t>Hú Kǒu Wàng Lú Shān Pù Bù</w:t>
      </w:r>
    </w:p>
    <w:p w14:paraId="70A5C885" w14:textId="77777777" w:rsidR="00265A27" w:rsidRDefault="00265A27">
      <w:pPr>
        <w:rPr>
          <w:rFonts w:hint="eastAsia"/>
        </w:rPr>
      </w:pPr>
    </w:p>
    <w:p w14:paraId="1A81B4EB" w14:textId="77777777" w:rsidR="00265A27" w:rsidRDefault="00265A27">
      <w:pPr>
        <w:rPr>
          <w:rFonts w:hint="eastAsia"/>
        </w:rPr>
      </w:pPr>
      <w:r>
        <w:rPr>
          <w:rFonts w:hint="eastAsia"/>
        </w:rPr>
        <w:t>Bái rì yī shān jìn,</w:t>
      </w:r>
    </w:p>
    <w:p w14:paraId="7AB1B6F6" w14:textId="77777777" w:rsidR="00265A27" w:rsidRDefault="00265A27">
      <w:pPr>
        <w:rPr>
          <w:rFonts w:hint="eastAsia"/>
        </w:rPr>
      </w:pPr>
    </w:p>
    <w:p w14:paraId="332B01DC" w14:textId="77777777" w:rsidR="00265A27" w:rsidRDefault="00265A27">
      <w:pPr>
        <w:rPr>
          <w:rFonts w:hint="eastAsia"/>
        </w:rPr>
      </w:pPr>
      <w:r>
        <w:rPr>
          <w:rFonts w:hint="eastAsia"/>
        </w:rPr>
        <w:t>Huáng hé rù hǎi liú.</w:t>
      </w:r>
    </w:p>
    <w:p w14:paraId="723EED0E" w14:textId="77777777" w:rsidR="00265A27" w:rsidRDefault="00265A27">
      <w:pPr>
        <w:rPr>
          <w:rFonts w:hint="eastAsia"/>
        </w:rPr>
      </w:pPr>
    </w:p>
    <w:p w14:paraId="254419BE" w14:textId="77777777" w:rsidR="00265A27" w:rsidRDefault="00265A27">
      <w:pPr>
        <w:rPr>
          <w:rFonts w:hint="eastAsia"/>
        </w:rPr>
      </w:pPr>
      <w:r>
        <w:rPr>
          <w:rFonts w:hint="eastAsia"/>
        </w:rPr>
        <w:t>Yù wèn biān rén qù,</w:t>
      </w:r>
    </w:p>
    <w:p w14:paraId="48A2F97A" w14:textId="77777777" w:rsidR="00265A27" w:rsidRDefault="00265A27">
      <w:pPr>
        <w:rPr>
          <w:rFonts w:hint="eastAsia"/>
        </w:rPr>
      </w:pPr>
    </w:p>
    <w:p w14:paraId="372CFB11" w14:textId="77777777" w:rsidR="00265A27" w:rsidRDefault="00265A27">
      <w:pPr>
        <w:rPr>
          <w:rFonts w:hint="eastAsia"/>
        </w:rPr>
      </w:pPr>
      <w:r>
        <w:rPr>
          <w:rFonts w:hint="eastAsia"/>
        </w:rPr>
        <w:t>Qīng shān gòng wéi chóu.</w:t>
      </w:r>
    </w:p>
    <w:p w14:paraId="015EBAB0" w14:textId="77777777" w:rsidR="00265A27" w:rsidRDefault="00265A27">
      <w:pPr>
        <w:rPr>
          <w:rFonts w:hint="eastAsia"/>
        </w:rPr>
      </w:pPr>
    </w:p>
    <w:p w14:paraId="0BDE7BB0" w14:textId="77777777" w:rsidR="00265A27" w:rsidRDefault="00265A27">
      <w:pPr>
        <w:rPr>
          <w:rFonts w:hint="eastAsia"/>
        </w:rPr>
      </w:pPr>
      <w:r>
        <w:rPr>
          <w:rFonts w:hint="eastAsia"/>
        </w:rPr>
        <w:t>张九龄的诗往往蕴含着深刻的人生哲理，在这里他通过描写庐山瀑布，表达了对人生短暂的感慨以及对永恒自然的向往。</w:t>
      </w:r>
    </w:p>
    <w:p w14:paraId="1C7FFF8A" w14:textId="77777777" w:rsidR="00265A27" w:rsidRDefault="00265A27">
      <w:pPr>
        <w:rPr>
          <w:rFonts w:hint="eastAsia"/>
        </w:rPr>
      </w:pPr>
    </w:p>
    <w:p w14:paraId="0EF8FD7B" w14:textId="77777777" w:rsidR="00265A27" w:rsidRDefault="00265A27">
      <w:pPr>
        <w:rPr>
          <w:rFonts w:hint="eastAsia"/>
        </w:rPr>
      </w:pPr>
    </w:p>
    <w:p w14:paraId="6BFAF276" w14:textId="77777777" w:rsidR="00265A27" w:rsidRDefault="00265A27">
      <w:pPr>
        <w:rPr>
          <w:rFonts w:hint="eastAsia"/>
        </w:rPr>
      </w:pPr>
      <w:r>
        <w:rPr>
          <w:rFonts w:hint="eastAsia"/>
        </w:rPr>
        <w:t>瀑布古诗带的拼音版：最后的总结</w:t>
      </w:r>
    </w:p>
    <w:p w14:paraId="4A3DA6FB" w14:textId="77777777" w:rsidR="00265A27" w:rsidRDefault="00265A27">
      <w:pPr>
        <w:rPr>
          <w:rFonts w:hint="eastAsia"/>
        </w:rPr>
      </w:pPr>
      <w:r>
        <w:rPr>
          <w:rFonts w:hint="eastAsia"/>
        </w:rPr>
        <w:t>通过对这些经典瀑布古诗的拼音版解读，我们可以看到中国古代文人对于自然美景的热爱之情。每一首诗都是一个窗口，透过它我们可以窥见那个时代人们的生活状态、思想情感乃至审美情趣。瀑布作为自然界的伟大奇观，在诗人笔下变得更加鲜活生动，它们不仅是地理学上的奇迹，也是文学艺术中的瑰宝。希望今天的分享能够激发大家对中国传统文化的兴趣，并且更加珍视我们身边的自然环境。</w:t>
      </w:r>
    </w:p>
    <w:p w14:paraId="22920263" w14:textId="77777777" w:rsidR="00265A27" w:rsidRDefault="00265A27">
      <w:pPr>
        <w:rPr>
          <w:rFonts w:hint="eastAsia"/>
        </w:rPr>
      </w:pPr>
    </w:p>
    <w:p w14:paraId="7C1E6EDA" w14:textId="77777777" w:rsidR="00265A27" w:rsidRDefault="00265A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4F98C" w14:textId="56725B1E" w:rsidR="00390AF4" w:rsidRDefault="00390AF4"/>
    <w:sectPr w:rsidR="00390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F4"/>
    <w:rsid w:val="000F3509"/>
    <w:rsid w:val="00265A27"/>
    <w:rsid w:val="0039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C2607-83F3-4A9A-9A1F-2DD356B7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A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A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A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A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A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A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A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A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A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A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A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A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