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BFCAC" w14:textId="77777777" w:rsidR="00260664" w:rsidRDefault="00260664">
      <w:pPr>
        <w:rPr>
          <w:rFonts w:hint="eastAsia"/>
        </w:rPr>
      </w:pPr>
      <w:r>
        <w:rPr>
          <w:rFonts w:hint="eastAsia"/>
        </w:rPr>
        <w:t>棚的拼音部首词语：棚（péng）与它的文化内涵</w:t>
      </w:r>
    </w:p>
    <w:p w14:paraId="3369E6B1" w14:textId="77777777" w:rsidR="00260664" w:rsidRDefault="00260664">
      <w:pPr>
        <w:rPr>
          <w:rFonts w:hint="eastAsia"/>
        </w:rPr>
      </w:pPr>
    </w:p>
    <w:p w14:paraId="7737B0E3" w14:textId="77777777" w:rsidR="00260664" w:rsidRDefault="00260664">
      <w:pPr>
        <w:rPr>
          <w:rFonts w:hint="eastAsia"/>
        </w:rPr>
      </w:pPr>
      <w:r>
        <w:rPr>
          <w:rFonts w:hint="eastAsia"/>
        </w:rPr>
        <w:t>“棚”是一个充满生活气息的汉字，其拼音为“péng”，部首为“木”。从字形上看，“棚”由“木”和“逢”两部分组成，其中“木”象征着支撑，“逢”则寓意着覆盖或遮蔽。这个字不仅在日常生活中常见，还蕴含了丰富的文化意义和历史渊源。</w:t>
      </w:r>
    </w:p>
    <w:p w14:paraId="7A2F076D" w14:textId="77777777" w:rsidR="00260664" w:rsidRDefault="00260664">
      <w:pPr>
        <w:rPr>
          <w:rFonts w:hint="eastAsia"/>
        </w:rPr>
      </w:pPr>
    </w:p>
    <w:p w14:paraId="2DF39C88" w14:textId="77777777" w:rsidR="00260664" w:rsidRDefault="00260664">
      <w:pPr>
        <w:rPr>
          <w:rFonts w:hint="eastAsia"/>
        </w:rPr>
      </w:pPr>
    </w:p>
    <w:p w14:paraId="347C4EAB" w14:textId="77777777" w:rsidR="00260664" w:rsidRDefault="00260664">
      <w:pPr>
        <w:rPr>
          <w:rFonts w:hint="eastAsia"/>
        </w:rPr>
      </w:pPr>
      <w:r>
        <w:rPr>
          <w:rFonts w:hint="eastAsia"/>
        </w:rPr>
        <w:t>棚的起源与发展</w:t>
      </w:r>
    </w:p>
    <w:p w14:paraId="586583AA" w14:textId="77777777" w:rsidR="00260664" w:rsidRDefault="00260664">
      <w:pPr>
        <w:rPr>
          <w:rFonts w:hint="eastAsia"/>
        </w:rPr>
      </w:pPr>
    </w:p>
    <w:p w14:paraId="38915498" w14:textId="77777777" w:rsidR="00260664" w:rsidRDefault="00260664">
      <w:pPr>
        <w:rPr>
          <w:rFonts w:hint="eastAsia"/>
        </w:rPr>
      </w:pPr>
      <w:r>
        <w:rPr>
          <w:rFonts w:hint="eastAsia"/>
        </w:rPr>
        <w:t>“棚”最早可以追溯到古代农业社会，当时人们为了保护农作物、牲畜或储存粮食，常常搭建简易的木质结构建筑，这种建筑后来被称为“棚”。随着社会的发展，“棚”的用途逐渐扩展到更多领域，比如马棚、戏棚、凉棚等。这些不同的“棚”不仅反映了人类适应自然环境的能力，也体现了不同地区的生活智慧。</w:t>
      </w:r>
    </w:p>
    <w:p w14:paraId="23AC0F1D" w14:textId="77777777" w:rsidR="00260664" w:rsidRDefault="00260664">
      <w:pPr>
        <w:rPr>
          <w:rFonts w:hint="eastAsia"/>
        </w:rPr>
      </w:pPr>
    </w:p>
    <w:p w14:paraId="3353BAB3" w14:textId="77777777" w:rsidR="00260664" w:rsidRDefault="00260664">
      <w:pPr>
        <w:rPr>
          <w:rFonts w:hint="eastAsia"/>
        </w:rPr>
      </w:pPr>
    </w:p>
    <w:p w14:paraId="3FFAB323" w14:textId="77777777" w:rsidR="00260664" w:rsidRDefault="00260664">
      <w:pPr>
        <w:rPr>
          <w:rFonts w:hint="eastAsia"/>
        </w:rPr>
      </w:pPr>
      <w:r>
        <w:rPr>
          <w:rFonts w:hint="eastAsia"/>
        </w:rPr>
        <w:t>棚的多样用途</w:t>
      </w:r>
    </w:p>
    <w:p w14:paraId="01562456" w14:textId="77777777" w:rsidR="00260664" w:rsidRDefault="00260664">
      <w:pPr>
        <w:rPr>
          <w:rFonts w:hint="eastAsia"/>
        </w:rPr>
      </w:pPr>
    </w:p>
    <w:p w14:paraId="4197BEE3" w14:textId="77777777" w:rsidR="00260664" w:rsidRDefault="00260664">
      <w:pPr>
        <w:rPr>
          <w:rFonts w:hint="eastAsia"/>
        </w:rPr>
      </w:pPr>
      <w:r>
        <w:rPr>
          <w:rFonts w:hint="eastAsia"/>
        </w:rPr>
        <w:t>在现代社会中，“棚”的形式更加多样化，功能也更为广泛。例如，在城市中，我们经常可以看到用于遮阳避雨的公交站棚；在农村，农民们会搭建蔬菜大棚来种植反季节作物；而在娱乐领域，临时搭建的演出棚成为了文化交流的重要场所。“棚”还被赋予了新的含义，如摄影棚、录音棚等，这些都是现代科技与传统文化相结合的产物。</w:t>
      </w:r>
    </w:p>
    <w:p w14:paraId="3932995F" w14:textId="77777777" w:rsidR="00260664" w:rsidRDefault="00260664">
      <w:pPr>
        <w:rPr>
          <w:rFonts w:hint="eastAsia"/>
        </w:rPr>
      </w:pPr>
    </w:p>
    <w:p w14:paraId="62A27BDA" w14:textId="77777777" w:rsidR="00260664" w:rsidRDefault="00260664">
      <w:pPr>
        <w:rPr>
          <w:rFonts w:hint="eastAsia"/>
        </w:rPr>
      </w:pPr>
    </w:p>
    <w:p w14:paraId="67D3CDA5" w14:textId="77777777" w:rsidR="00260664" w:rsidRDefault="00260664">
      <w:pPr>
        <w:rPr>
          <w:rFonts w:hint="eastAsia"/>
        </w:rPr>
      </w:pPr>
      <w:r>
        <w:rPr>
          <w:rFonts w:hint="eastAsia"/>
        </w:rPr>
        <w:t>棚的文化象征</w:t>
      </w:r>
    </w:p>
    <w:p w14:paraId="678969CD" w14:textId="77777777" w:rsidR="00260664" w:rsidRDefault="00260664">
      <w:pPr>
        <w:rPr>
          <w:rFonts w:hint="eastAsia"/>
        </w:rPr>
      </w:pPr>
    </w:p>
    <w:p w14:paraId="2321EEAC" w14:textId="77777777" w:rsidR="00260664" w:rsidRDefault="00260664">
      <w:pPr>
        <w:rPr>
          <w:rFonts w:hint="eastAsia"/>
        </w:rPr>
      </w:pPr>
      <w:r>
        <w:rPr>
          <w:rFonts w:hint="eastAsia"/>
        </w:rPr>
        <w:t>从文化角度来看，“棚”不仅仅是一种物质存在，更是一种精神象征。它代表着庇护与关怀，就像一棵大树为人们提供阴凉一样。在中国传统戏曲中，“戏棚”是民间艺术传承的重要载体，承载着无数艺人的梦想与追求。同时，“棚”也常被用来比喻临时但实用的东西，比如成语“搭棚过桥”，形象地描述了一种灵活应变的生活态度。</w:t>
      </w:r>
    </w:p>
    <w:p w14:paraId="640B1010" w14:textId="77777777" w:rsidR="00260664" w:rsidRDefault="00260664">
      <w:pPr>
        <w:rPr>
          <w:rFonts w:hint="eastAsia"/>
        </w:rPr>
      </w:pPr>
    </w:p>
    <w:p w14:paraId="5ADCA797" w14:textId="77777777" w:rsidR="00260664" w:rsidRDefault="00260664">
      <w:pPr>
        <w:rPr>
          <w:rFonts w:hint="eastAsia"/>
        </w:rPr>
      </w:pPr>
    </w:p>
    <w:p w14:paraId="11F617BF" w14:textId="77777777" w:rsidR="00260664" w:rsidRDefault="00260664">
      <w:pPr>
        <w:rPr>
          <w:rFonts w:hint="eastAsia"/>
        </w:rPr>
      </w:pPr>
      <w:r>
        <w:rPr>
          <w:rFonts w:hint="eastAsia"/>
        </w:rPr>
        <w:t>棚的未来趋势</w:t>
      </w:r>
    </w:p>
    <w:p w14:paraId="0D64AAE6" w14:textId="77777777" w:rsidR="00260664" w:rsidRDefault="00260664">
      <w:pPr>
        <w:rPr>
          <w:rFonts w:hint="eastAsia"/>
        </w:rPr>
      </w:pPr>
    </w:p>
    <w:p w14:paraId="07D28C98" w14:textId="77777777" w:rsidR="00260664" w:rsidRDefault="00260664">
      <w:pPr>
        <w:rPr>
          <w:rFonts w:hint="eastAsia"/>
        </w:rPr>
      </w:pPr>
      <w:r>
        <w:rPr>
          <w:rFonts w:hint="eastAsia"/>
        </w:rPr>
        <w:t>随着科技的进步，“棚”的设计和建造也在不断创新。例如，现代温室大棚采用智能控制系统，能够精准调节温度、湿度和光照，极大提高了农业生产效率。而在建筑领域，可拆卸式环保棚逐渐受到青睐，它们既满足了临时需求，又减少了资源浪费。未来，“棚”将继续以多种形式融入我们的生活，成为人与自然和谐共处的重要纽带。</w:t>
      </w:r>
    </w:p>
    <w:p w14:paraId="43125083" w14:textId="77777777" w:rsidR="00260664" w:rsidRDefault="00260664">
      <w:pPr>
        <w:rPr>
          <w:rFonts w:hint="eastAsia"/>
        </w:rPr>
      </w:pPr>
    </w:p>
    <w:p w14:paraId="25271D72" w14:textId="77777777" w:rsidR="00260664" w:rsidRDefault="00260664">
      <w:pPr>
        <w:rPr>
          <w:rFonts w:hint="eastAsia"/>
        </w:rPr>
      </w:pPr>
    </w:p>
    <w:p w14:paraId="154A2A64" w14:textId="77777777" w:rsidR="00260664" w:rsidRDefault="00260664">
      <w:pPr>
        <w:rPr>
          <w:rFonts w:hint="eastAsia"/>
        </w:rPr>
      </w:pPr>
      <w:r>
        <w:rPr>
          <w:rFonts w:hint="eastAsia"/>
        </w:rPr>
        <w:t>最后的总结</w:t>
      </w:r>
    </w:p>
    <w:p w14:paraId="61B2D800" w14:textId="77777777" w:rsidR="00260664" w:rsidRDefault="00260664">
      <w:pPr>
        <w:rPr>
          <w:rFonts w:hint="eastAsia"/>
        </w:rPr>
      </w:pPr>
    </w:p>
    <w:p w14:paraId="42BFBF6D" w14:textId="77777777" w:rsidR="00260664" w:rsidRDefault="00260664">
      <w:pPr>
        <w:rPr>
          <w:rFonts w:hint="eastAsia"/>
        </w:rPr>
      </w:pPr>
      <w:r>
        <w:rPr>
          <w:rFonts w:hint="eastAsia"/>
        </w:rPr>
        <w:t>“棚”作为一个简单的汉字，却承载着深厚的历史文化和实用价值。从最初的木质结构到如今的高科技应用，“棚”始终陪伴着人类的生活，并不断演变出新的形态。无论是作为实际工具还是文化符号，“棚”都值得我们深入探讨和珍惜。</w:t>
      </w:r>
    </w:p>
    <w:p w14:paraId="4352E395" w14:textId="77777777" w:rsidR="00260664" w:rsidRDefault="00260664">
      <w:pPr>
        <w:rPr>
          <w:rFonts w:hint="eastAsia"/>
        </w:rPr>
      </w:pPr>
    </w:p>
    <w:p w14:paraId="1C4C7902" w14:textId="77777777" w:rsidR="00260664" w:rsidRDefault="002606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905554" w14:textId="5DF1B227" w:rsidR="00440CD1" w:rsidRDefault="00440CD1"/>
    <w:sectPr w:rsidR="00440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D1"/>
    <w:rsid w:val="000F3509"/>
    <w:rsid w:val="00260664"/>
    <w:rsid w:val="0044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02664-2876-4ECF-AE9D-66AA4391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