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CF34" w14:textId="77777777" w:rsidR="007E0ED6" w:rsidRDefault="007E0ED6">
      <w:pPr>
        <w:rPr>
          <w:rFonts w:hint="eastAsia"/>
        </w:rPr>
      </w:pPr>
    </w:p>
    <w:p w14:paraId="52330E6E" w14:textId="77777777" w:rsidR="007E0ED6" w:rsidRDefault="007E0ED6">
      <w:pPr>
        <w:rPr>
          <w:rFonts w:hint="eastAsia"/>
        </w:rPr>
      </w:pPr>
      <w:r>
        <w:rPr>
          <w:rFonts w:hint="eastAsia"/>
        </w:rPr>
        <w:t>望洞庭的拼音怎么写</w:t>
      </w:r>
    </w:p>
    <w:p w14:paraId="7C0B9295" w14:textId="77777777" w:rsidR="007E0ED6" w:rsidRDefault="007E0ED6">
      <w:pPr>
        <w:rPr>
          <w:rFonts w:hint="eastAsia"/>
        </w:rPr>
      </w:pPr>
      <w:r>
        <w:rPr>
          <w:rFonts w:hint="eastAsia"/>
        </w:rPr>
        <w:t>《望洞庭》是唐代著名诗人刘禹锡所作的一首诗，描绘了洞庭湖秋天夜晚的美景。对于想要学习这首诗的朋友来说，了解其标题“望洞庭”的正确拼音是非常重要的一步。正确的拼音不仅有助于准确朗读诗歌，更能加深对作品的理解与欣赏。</w:t>
      </w:r>
    </w:p>
    <w:p w14:paraId="124C9FCE" w14:textId="77777777" w:rsidR="007E0ED6" w:rsidRDefault="007E0ED6">
      <w:pPr>
        <w:rPr>
          <w:rFonts w:hint="eastAsia"/>
        </w:rPr>
      </w:pPr>
    </w:p>
    <w:p w14:paraId="041039A0" w14:textId="77777777" w:rsidR="007E0ED6" w:rsidRDefault="007E0ED6">
      <w:pPr>
        <w:rPr>
          <w:rFonts w:hint="eastAsia"/>
        </w:rPr>
      </w:pPr>
    </w:p>
    <w:p w14:paraId="18C5F8D7" w14:textId="77777777" w:rsidR="007E0ED6" w:rsidRDefault="007E0ED6">
      <w:pPr>
        <w:rPr>
          <w:rFonts w:hint="eastAsia"/>
        </w:rPr>
      </w:pPr>
      <w:r>
        <w:rPr>
          <w:rFonts w:hint="eastAsia"/>
        </w:rPr>
        <w:t>“望洞庭”的拼音解析</w:t>
      </w:r>
    </w:p>
    <w:p w14:paraId="48022183" w14:textId="77777777" w:rsidR="007E0ED6" w:rsidRDefault="007E0ED6">
      <w:pPr>
        <w:rPr>
          <w:rFonts w:hint="eastAsia"/>
        </w:rPr>
      </w:pPr>
      <w:r>
        <w:rPr>
          <w:rFonts w:hint="eastAsia"/>
        </w:rPr>
        <w:t>根据汉语拼音规则，“望洞庭”的拼音为：“wàng dòng tíng”。其中，“望”表示看或眺望的意思，发音为“wàng”，第四声；“洞庭”指的是洞庭湖，是中国第二大淡水湖，位于湖南省北部。“洞”在这里发音为“dòng”，第二声，“庭”发音为“tíng”，第二声。将这三个字连起来读，就能正确地发出“望洞庭”的拼音了。</w:t>
      </w:r>
    </w:p>
    <w:p w14:paraId="01C21652" w14:textId="77777777" w:rsidR="007E0ED6" w:rsidRDefault="007E0ED6">
      <w:pPr>
        <w:rPr>
          <w:rFonts w:hint="eastAsia"/>
        </w:rPr>
      </w:pPr>
    </w:p>
    <w:p w14:paraId="3D771B98" w14:textId="77777777" w:rsidR="007E0ED6" w:rsidRDefault="007E0ED6">
      <w:pPr>
        <w:rPr>
          <w:rFonts w:hint="eastAsia"/>
        </w:rPr>
      </w:pPr>
    </w:p>
    <w:p w14:paraId="17C6FC36" w14:textId="77777777" w:rsidR="007E0ED6" w:rsidRDefault="007E0ED6">
      <w:pPr>
        <w:rPr>
          <w:rFonts w:hint="eastAsia"/>
        </w:rPr>
      </w:pPr>
      <w:r>
        <w:rPr>
          <w:rFonts w:hint="eastAsia"/>
        </w:rPr>
        <w:t>汉字与拼音的重要性</w:t>
      </w:r>
    </w:p>
    <w:p w14:paraId="1E7E0B9A" w14:textId="77777777" w:rsidR="007E0ED6" w:rsidRDefault="007E0ED6">
      <w:pPr>
        <w:rPr>
          <w:rFonts w:hint="eastAsia"/>
        </w:rPr>
      </w:pPr>
      <w:r>
        <w:rPr>
          <w:rFonts w:hint="eastAsia"/>
        </w:rPr>
        <w:t>在学习中文的过程中，掌握汉字及其对应的拼音是一项基本技能。拼音作为汉字的注音工具，极大地帮助了初学者识记汉字和提高语言表达能力。尤其是在古诗词的学习中，通过拼音可以帮助我们更好地体会作者想要传达的情感与意境。例如，在朗诵《望洞庭》时，正确的拼音能够使读者更加贴近刘禹锡笔下那宁静而美丽的洞庭湖夜景。</w:t>
      </w:r>
    </w:p>
    <w:p w14:paraId="7B90A555" w14:textId="77777777" w:rsidR="007E0ED6" w:rsidRDefault="007E0ED6">
      <w:pPr>
        <w:rPr>
          <w:rFonts w:hint="eastAsia"/>
        </w:rPr>
      </w:pPr>
    </w:p>
    <w:p w14:paraId="2F13AACA" w14:textId="77777777" w:rsidR="007E0ED6" w:rsidRDefault="007E0ED6">
      <w:pPr>
        <w:rPr>
          <w:rFonts w:hint="eastAsia"/>
        </w:rPr>
      </w:pPr>
    </w:p>
    <w:p w14:paraId="316E97D4" w14:textId="77777777" w:rsidR="007E0ED6" w:rsidRDefault="007E0ED6">
      <w:pPr>
        <w:rPr>
          <w:rFonts w:hint="eastAsia"/>
        </w:rPr>
      </w:pPr>
      <w:r>
        <w:rPr>
          <w:rFonts w:hint="eastAsia"/>
        </w:rPr>
        <w:t>如何利用拼音学习古诗词</w:t>
      </w:r>
    </w:p>
    <w:p w14:paraId="654F35A9" w14:textId="77777777" w:rsidR="007E0ED6" w:rsidRDefault="007E0ED6">
      <w:pPr>
        <w:rPr>
          <w:rFonts w:hint="eastAsia"/>
        </w:rPr>
      </w:pPr>
      <w:r>
        <w:rPr>
          <w:rFonts w:hint="eastAsia"/>
        </w:rPr>
        <w:t>对于那些刚刚开始接触古诗词的人来说，使用拼音辅助学习是一个不错的方法。可以通过查找每首诗的拼音版来确保自己能够正确发音。在理解每个字词含义的基础上结合拼音进行诵读练习，这样不仅可以加深记忆，还能够提升对古文的感觉。随着对拼音使用的逐渐熟练，可以尝试不依赖拼音直接阅读和背诵古诗词，从而进一步提高自己的中文水平。</w:t>
      </w:r>
    </w:p>
    <w:p w14:paraId="341058AB" w14:textId="77777777" w:rsidR="007E0ED6" w:rsidRDefault="007E0ED6">
      <w:pPr>
        <w:rPr>
          <w:rFonts w:hint="eastAsia"/>
        </w:rPr>
      </w:pPr>
    </w:p>
    <w:p w14:paraId="443746D9" w14:textId="77777777" w:rsidR="007E0ED6" w:rsidRDefault="007E0ED6">
      <w:pPr>
        <w:rPr>
          <w:rFonts w:hint="eastAsia"/>
        </w:rPr>
      </w:pPr>
    </w:p>
    <w:p w14:paraId="4C0ED229" w14:textId="77777777" w:rsidR="007E0ED6" w:rsidRDefault="007E0ED6">
      <w:pPr>
        <w:rPr>
          <w:rFonts w:hint="eastAsia"/>
        </w:rPr>
      </w:pPr>
      <w:r>
        <w:rPr>
          <w:rFonts w:hint="eastAsia"/>
        </w:rPr>
        <w:t>最后的总结</w:t>
      </w:r>
    </w:p>
    <w:p w14:paraId="18EBEBEC" w14:textId="77777777" w:rsidR="007E0ED6" w:rsidRDefault="007E0ED6">
      <w:pPr>
        <w:rPr>
          <w:rFonts w:hint="eastAsia"/>
        </w:rPr>
      </w:pPr>
      <w:r>
        <w:rPr>
          <w:rFonts w:hint="eastAsia"/>
        </w:rPr>
        <w:t>通过上述介绍，我们了解到“望洞庭”的拼音是“wàng dòng tíng”。这不仅是学习这首美丽诗歌的第一步，也是走进中国古代文学世界的一个小窗口。希望每一位对中国文化感兴趣的朋友们都能够从这里出发，探索更多关于中国古典文学的魅力所在。</w:t>
      </w:r>
    </w:p>
    <w:p w14:paraId="30641DF2" w14:textId="77777777" w:rsidR="007E0ED6" w:rsidRDefault="007E0ED6">
      <w:pPr>
        <w:rPr>
          <w:rFonts w:hint="eastAsia"/>
        </w:rPr>
      </w:pPr>
    </w:p>
    <w:p w14:paraId="507E555B" w14:textId="77777777" w:rsidR="007E0ED6" w:rsidRDefault="007E0ED6">
      <w:pPr>
        <w:rPr>
          <w:rFonts w:hint="eastAsia"/>
        </w:rPr>
      </w:pPr>
    </w:p>
    <w:p w14:paraId="6482D7F5" w14:textId="77777777" w:rsidR="007E0ED6" w:rsidRDefault="007E0ED6">
      <w:pPr>
        <w:rPr>
          <w:rFonts w:hint="eastAsia"/>
        </w:rPr>
      </w:pPr>
      <w:r>
        <w:rPr>
          <w:rFonts w:hint="eastAsia"/>
        </w:rPr>
        <w:t>本文是由每日作文网(2345lzwz.com)为大家创作</w:t>
      </w:r>
    </w:p>
    <w:p w14:paraId="5F56F195" w14:textId="44CC165D" w:rsidR="002D6228" w:rsidRDefault="002D6228"/>
    <w:sectPr w:rsidR="002D62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28"/>
    <w:rsid w:val="000F3509"/>
    <w:rsid w:val="002D6228"/>
    <w:rsid w:val="007E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9B90D-16CC-4386-A5D4-4D74FF06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62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62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62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62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62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62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62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62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62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62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62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62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6228"/>
    <w:rPr>
      <w:rFonts w:cstheme="majorBidi"/>
      <w:color w:val="2F5496" w:themeColor="accent1" w:themeShade="BF"/>
      <w:sz w:val="28"/>
      <w:szCs w:val="28"/>
    </w:rPr>
  </w:style>
  <w:style w:type="character" w:customStyle="1" w:styleId="50">
    <w:name w:val="标题 5 字符"/>
    <w:basedOn w:val="a0"/>
    <w:link w:val="5"/>
    <w:uiPriority w:val="9"/>
    <w:semiHidden/>
    <w:rsid w:val="002D6228"/>
    <w:rPr>
      <w:rFonts w:cstheme="majorBidi"/>
      <w:color w:val="2F5496" w:themeColor="accent1" w:themeShade="BF"/>
      <w:sz w:val="24"/>
    </w:rPr>
  </w:style>
  <w:style w:type="character" w:customStyle="1" w:styleId="60">
    <w:name w:val="标题 6 字符"/>
    <w:basedOn w:val="a0"/>
    <w:link w:val="6"/>
    <w:uiPriority w:val="9"/>
    <w:semiHidden/>
    <w:rsid w:val="002D6228"/>
    <w:rPr>
      <w:rFonts w:cstheme="majorBidi"/>
      <w:b/>
      <w:bCs/>
      <w:color w:val="2F5496" w:themeColor="accent1" w:themeShade="BF"/>
    </w:rPr>
  </w:style>
  <w:style w:type="character" w:customStyle="1" w:styleId="70">
    <w:name w:val="标题 7 字符"/>
    <w:basedOn w:val="a0"/>
    <w:link w:val="7"/>
    <w:uiPriority w:val="9"/>
    <w:semiHidden/>
    <w:rsid w:val="002D6228"/>
    <w:rPr>
      <w:rFonts w:cstheme="majorBidi"/>
      <w:b/>
      <w:bCs/>
      <w:color w:val="595959" w:themeColor="text1" w:themeTint="A6"/>
    </w:rPr>
  </w:style>
  <w:style w:type="character" w:customStyle="1" w:styleId="80">
    <w:name w:val="标题 8 字符"/>
    <w:basedOn w:val="a0"/>
    <w:link w:val="8"/>
    <w:uiPriority w:val="9"/>
    <w:semiHidden/>
    <w:rsid w:val="002D6228"/>
    <w:rPr>
      <w:rFonts w:cstheme="majorBidi"/>
      <w:color w:val="595959" w:themeColor="text1" w:themeTint="A6"/>
    </w:rPr>
  </w:style>
  <w:style w:type="character" w:customStyle="1" w:styleId="90">
    <w:name w:val="标题 9 字符"/>
    <w:basedOn w:val="a0"/>
    <w:link w:val="9"/>
    <w:uiPriority w:val="9"/>
    <w:semiHidden/>
    <w:rsid w:val="002D6228"/>
    <w:rPr>
      <w:rFonts w:eastAsiaTheme="majorEastAsia" w:cstheme="majorBidi"/>
      <w:color w:val="595959" w:themeColor="text1" w:themeTint="A6"/>
    </w:rPr>
  </w:style>
  <w:style w:type="paragraph" w:styleId="a3">
    <w:name w:val="Title"/>
    <w:basedOn w:val="a"/>
    <w:next w:val="a"/>
    <w:link w:val="a4"/>
    <w:uiPriority w:val="10"/>
    <w:qFormat/>
    <w:rsid w:val="002D62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62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2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62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228"/>
    <w:pPr>
      <w:spacing w:before="160"/>
      <w:jc w:val="center"/>
    </w:pPr>
    <w:rPr>
      <w:i/>
      <w:iCs/>
      <w:color w:val="404040" w:themeColor="text1" w:themeTint="BF"/>
    </w:rPr>
  </w:style>
  <w:style w:type="character" w:customStyle="1" w:styleId="a8">
    <w:name w:val="引用 字符"/>
    <w:basedOn w:val="a0"/>
    <w:link w:val="a7"/>
    <w:uiPriority w:val="29"/>
    <w:rsid w:val="002D6228"/>
    <w:rPr>
      <w:i/>
      <w:iCs/>
      <w:color w:val="404040" w:themeColor="text1" w:themeTint="BF"/>
    </w:rPr>
  </w:style>
  <w:style w:type="paragraph" w:styleId="a9">
    <w:name w:val="List Paragraph"/>
    <w:basedOn w:val="a"/>
    <w:uiPriority w:val="34"/>
    <w:qFormat/>
    <w:rsid w:val="002D6228"/>
    <w:pPr>
      <w:ind w:left="720"/>
      <w:contextualSpacing/>
    </w:pPr>
  </w:style>
  <w:style w:type="character" w:styleId="aa">
    <w:name w:val="Intense Emphasis"/>
    <w:basedOn w:val="a0"/>
    <w:uiPriority w:val="21"/>
    <w:qFormat/>
    <w:rsid w:val="002D6228"/>
    <w:rPr>
      <w:i/>
      <w:iCs/>
      <w:color w:val="2F5496" w:themeColor="accent1" w:themeShade="BF"/>
    </w:rPr>
  </w:style>
  <w:style w:type="paragraph" w:styleId="ab">
    <w:name w:val="Intense Quote"/>
    <w:basedOn w:val="a"/>
    <w:next w:val="a"/>
    <w:link w:val="ac"/>
    <w:uiPriority w:val="30"/>
    <w:qFormat/>
    <w:rsid w:val="002D6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6228"/>
    <w:rPr>
      <w:i/>
      <w:iCs/>
      <w:color w:val="2F5496" w:themeColor="accent1" w:themeShade="BF"/>
    </w:rPr>
  </w:style>
  <w:style w:type="character" w:styleId="ad">
    <w:name w:val="Intense Reference"/>
    <w:basedOn w:val="a0"/>
    <w:uiPriority w:val="32"/>
    <w:qFormat/>
    <w:rsid w:val="002D62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