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A9C1" w14:textId="77777777" w:rsidR="000F20D6" w:rsidRDefault="000F20D6">
      <w:pPr>
        <w:rPr>
          <w:rFonts w:hint="eastAsia"/>
        </w:rPr>
      </w:pPr>
    </w:p>
    <w:p w14:paraId="4665B1B5" w14:textId="77777777" w:rsidR="000F20D6" w:rsidRDefault="000F20D6">
      <w:pPr>
        <w:rPr>
          <w:rFonts w:hint="eastAsia"/>
        </w:rPr>
      </w:pPr>
      <w:r>
        <w:rPr>
          <w:rFonts w:hint="eastAsia"/>
        </w:rPr>
        <w:t>暖棚的拼音</w:t>
      </w:r>
    </w:p>
    <w:p w14:paraId="4E60BB32" w14:textId="77777777" w:rsidR="000F20D6" w:rsidRDefault="000F20D6">
      <w:pPr>
        <w:rPr>
          <w:rFonts w:hint="eastAsia"/>
        </w:rPr>
      </w:pPr>
      <w:r>
        <w:rPr>
          <w:rFonts w:hint="eastAsia"/>
        </w:rPr>
        <w:t>暖棚，“nuǎn péng”，这个词在现代农业中越来越受到关注。它不仅代表着一种农业设施，更是一种象征着科技进步和农业生产方式转变的重要标志。随着人们对新鲜蔬菜、水果需求的不断增加，以及对全年稳定供应这些农产品的需求增长，暖棚作为一种有效的解决方案，正逐渐成为现代农业不可或缺的一部分。</w:t>
      </w:r>
    </w:p>
    <w:p w14:paraId="6EAB2CBB" w14:textId="77777777" w:rsidR="000F20D6" w:rsidRDefault="000F20D6">
      <w:pPr>
        <w:rPr>
          <w:rFonts w:hint="eastAsia"/>
        </w:rPr>
      </w:pPr>
    </w:p>
    <w:p w14:paraId="2803C75C" w14:textId="77777777" w:rsidR="000F20D6" w:rsidRDefault="000F20D6">
      <w:pPr>
        <w:rPr>
          <w:rFonts w:hint="eastAsia"/>
        </w:rPr>
      </w:pPr>
    </w:p>
    <w:p w14:paraId="137F8D0B" w14:textId="77777777" w:rsidR="000F20D6" w:rsidRDefault="000F20D6">
      <w:pPr>
        <w:rPr>
          <w:rFonts w:hint="eastAsia"/>
        </w:rPr>
      </w:pPr>
      <w:r>
        <w:rPr>
          <w:rFonts w:hint="eastAsia"/>
        </w:rPr>
        <w:t>什么是暖棚？</w:t>
      </w:r>
    </w:p>
    <w:p w14:paraId="74F6F446" w14:textId="77777777" w:rsidR="000F20D6" w:rsidRDefault="000F20D6">
      <w:pPr>
        <w:rPr>
          <w:rFonts w:hint="eastAsia"/>
        </w:rPr>
      </w:pPr>
      <w:r>
        <w:rPr>
          <w:rFonts w:hint="eastAsia"/>
        </w:rPr>
        <w:t>暖棚，简单来说，就是一种通过人工控制环境条件来种植作物的封闭空间。这种结构能够提供一个相对稳定的生长环境，不受外界气候变化的影响，从而实现全年生产的目的。暖棚通常采用透明材料（如塑料薄膜或玻璃）作为覆盖物，以便于最大限度地利用自然光。内部则配备了加热、降温、灌溉、通风等系统，以确保作物能在最佳条件下生长。</w:t>
      </w:r>
    </w:p>
    <w:p w14:paraId="22A9DC96" w14:textId="77777777" w:rsidR="000F20D6" w:rsidRDefault="000F20D6">
      <w:pPr>
        <w:rPr>
          <w:rFonts w:hint="eastAsia"/>
        </w:rPr>
      </w:pPr>
    </w:p>
    <w:p w14:paraId="7245F2B4" w14:textId="77777777" w:rsidR="000F20D6" w:rsidRDefault="000F20D6">
      <w:pPr>
        <w:rPr>
          <w:rFonts w:hint="eastAsia"/>
        </w:rPr>
      </w:pPr>
    </w:p>
    <w:p w14:paraId="4FE6CA8D" w14:textId="77777777" w:rsidR="000F20D6" w:rsidRDefault="000F20D6">
      <w:pPr>
        <w:rPr>
          <w:rFonts w:hint="eastAsia"/>
        </w:rPr>
      </w:pPr>
      <w:r>
        <w:rPr>
          <w:rFonts w:hint="eastAsia"/>
        </w:rPr>
        <w:t>暖棚的历史与发展</w:t>
      </w:r>
    </w:p>
    <w:p w14:paraId="5925133F" w14:textId="77777777" w:rsidR="000F20D6" w:rsidRDefault="000F20D6">
      <w:pPr>
        <w:rPr>
          <w:rFonts w:hint="eastAsia"/>
        </w:rPr>
      </w:pPr>
      <w:r>
        <w:rPr>
          <w:rFonts w:hint="eastAsia"/>
        </w:rPr>
        <w:t>暖棚的概念并非现代才有，其历史可以追溯到古罗马时期，当时人们就开始使用简单的透明材料覆盖植物，以延长生长季节。随着时间的发展，特别是工业革命之后，材料科学的进步使得暖棚技术得到了飞跃式发展。进入21世纪以来，随着环保意识的增强和技术进步，智能化管理系统开始应用于暖棚，进一步提高了生产效率和资源利用率。</w:t>
      </w:r>
    </w:p>
    <w:p w14:paraId="4CE1ACE9" w14:textId="77777777" w:rsidR="000F20D6" w:rsidRDefault="000F20D6">
      <w:pPr>
        <w:rPr>
          <w:rFonts w:hint="eastAsia"/>
        </w:rPr>
      </w:pPr>
    </w:p>
    <w:p w14:paraId="63277F67" w14:textId="77777777" w:rsidR="000F20D6" w:rsidRDefault="000F20D6">
      <w:pPr>
        <w:rPr>
          <w:rFonts w:hint="eastAsia"/>
        </w:rPr>
      </w:pPr>
    </w:p>
    <w:p w14:paraId="6CE19BA9" w14:textId="77777777" w:rsidR="000F20D6" w:rsidRDefault="000F20D6">
      <w:pPr>
        <w:rPr>
          <w:rFonts w:hint="eastAsia"/>
        </w:rPr>
      </w:pPr>
      <w:r>
        <w:rPr>
          <w:rFonts w:hint="eastAsia"/>
        </w:rPr>
        <w:t>暖棚的优点</w:t>
      </w:r>
    </w:p>
    <w:p w14:paraId="22CC232F" w14:textId="77777777" w:rsidR="000F20D6" w:rsidRDefault="000F20D6">
      <w:pPr>
        <w:rPr>
          <w:rFonts w:hint="eastAsia"/>
        </w:rPr>
      </w:pPr>
      <w:r>
        <w:rPr>
          <w:rFonts w:hint="eastAsia"/>
        </w:rPr>
        <w:t>暖棚的最大优点在于它可以创造出理想的生长环境，使作物能够在非自然生长季内也能茁壮成长。暖棚还能有效防止病虫害的侵入，减少农药的使用量；提高水资源的利用效率，减少浪费。对于一些需要特殊环境才能生长的珍稀植物而言，暖棚提供了可能。</w:t>
      </w:r>
    </w:p>
    <w:p w14:paraId="05E82528" w14:textId="77777777" w:rsidR="000F20D6" w:rsidRDefault="000F20D6">
      <w:pPr>
        <w:rPr>
          <w:rFonts w:hint="eastAsia"/>
        </w:rPr>
      </w:pPr>
    </w:p>
    <w:p w14:paraId="575E6678" w14:textId="77777777" w:rsidR="000F20D6" w:rsidRDefault="000F20D6">
      <w:pPr>
        <w:rPr>
          <w:rFonts w:hint="eastAsia"/>
        </w:rPr>
      </w:pPr>
    </w:p>
    <w:p w14:paraId="6E521FDF" w14:textId="77777777" w:rsidR="000F20D6" w:rsidRDefault="000F20D6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3DC15648" w14:textId="77777777" w:rsidR="000F20D6" w:rsidRDefault="000F20D6">
      <w:pPr>
        <w:rPr>
          <w:rFonts w:hint="eastAsia"/>
        </w:rPr>
      </w:pPr>
      <w:r>
        <w:rPr>
          <w:rFonts w:hint="eastAsia"/>
        </w:rPr>
        <w:t>尽管暖棚有着众多优势，但其建设和运营成本较高，尤其是初期投资大，限制了它的普及速度。如何更有效地利用能源、降低运行成本也是目前面临的一个重要课题。未来，随着科技的进步，特别是可再生能源技术的发展，暖棚有望变得更加高效和可持续，为全球粮食安全作出更大贡献。</w:t>
      </w:r>
    </w:p>
    <w:p w14:paraId="57CFEA9C" w14:textId="77777777" w:rsidR="000F20D6" w:rsidRDefault="000F20D6">
      <w:pPr>
        <w:rPr>
          <w:rFonts w:hint="eastAsia"/>
        </w:rPr>
      </w:pPr>
    </w:p>
    <w:p w14:paraId="62280544" w14:textId="77777777" w:rsidR="000F20D6" w:rsidRDefault="000F20D6">
      <w:pPr>
        <w:rPr>
          <w:rFonts w:hint="eastAsia"/>
        </w:rPr>
      </w:pPr>
    </w:p>
    <w:p w14:paraId="71EF83D0" w14:textId="77777777" w:rsidR="000F20D6" w:rsidRDefault="000F20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B13B5" w14:textId="3860BAEA" w:rsidR="00570C88" w:rsidRDefault="00570C88"/>
    <w:sectPr w:rsidR="00570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8"/>
    <w:rsid w:val="000F20D6"/>
    <w:rsid w:val="000F3509"/>
    <w:rsid w:val="0057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20806-B21F-4DD3-A715-B6067DCF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