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D38D" w14:textId="77777777" w:rsidR="004B0ABB" w:rsidRDefault="004B0ABB">
      <w:pPr>
        <w:rPr>
          <w:rFonts w:hint="eastAsia"/>
        </w:rPr>
      </w:pPr>
    </w:p>
    <w:p w14:paraId="073E286B" w14:textId="77777777" w:rsidR="004B0ABB" w:rsidRDefault="004B0ABB">
      <w:pPr>
        <w:rPr>
          <w:rFonts w:hint="eastAsia"/>
        </w:rPr>
      </w:pPr>
      <w:r>
        <w:rPr>
          <w:rFonts w:hint="eastAsia"/>
        </w:rPr>
        <w:t>普罗米修斯课文组词和拼音介绍</w:t>
      </w:r>
    </w:p>
    <w:p w14:paraId="2579E87A" w14:textId="77777777" w:rsidR="004B0ABB" w:rsidRDefault="004B0ABB">
      <w:pPr>
        <w:rPr>
          <w:rFonts w:hint="eastAsia"/>
        </w:rPr>
      </w:pPr>
      <w:r>
        <w:rPr>
          <w:rFonts w:hint="eastAsia"/>
        </w:rPr>
        <w:t>普罗米修斯，这个源自古希腊神话中的英雄，因其盗取天火给人类而闻名。在中国的语文教学中，“普罗米修斯”不仅是一个神话人物的名字，更是一扇打开学生对古代神话、文化理解的大门。通过“普罗米修斯课文组词”的学习，学生们不仅能提升词汇量，还能增强对语言之美的感受。</w:t>
      </w:r>
    </w:p>
    <w:p w14:paraId="181A47D4" w14:textId="77777777" w:rsidR="004B0ABB" w:rsidRDefault="004B0ABB">
      <w:pPr>
        <w:rPr>
          <w:rFonts w:hint="eastAsia"/>
        </w:rPr>
      </w:pPr>
    </w:p>
    <w:p w14:paraId="63F55E79" w14:textId="77777777" w:rsidR="004B0ABB" w:rsidRDefault="004B0ABB">
      <w:pPr>
        <w:rPr>
          <w:rFonts w:hint="eastAsia"/>
        </w:rPr>
      </w:pPr>
    </w:p>
    <w:p w14:paraId="55678200" w14:textId="77777777" w:rsidR="004B0ABB" w:rsidRDefault="004B0ABB">
      <w:pPr>
        <w:rPr>
          <w:rFonts w:hint="eastAsia"/>
        </w:rPr>
      </w:pPr>
      <w:r>
        <w:rPr>
          <w:rFonts w:hint="eastAsia"/>
        </w:rPr>
        <w:t>课文背景与意义</w:t>
      </w:r>
    </w:p>
    <w:p w14:paraId="04273438" w14:textId="77777777" w:rsidR="004B0ABB" w:rsidRDefault="004B0ABB">
      <w:pPr>
        <w:rPr>
          <w:rFonts w:hint="eastAsia"/>
        </w:rPr>
      </w:pPr>
      <w:r>
        <w:rPr>
          <w:rFonts w:hint="eastAsia"/>
        </w:rPr>
        <w:t>普罗米修斯的故事充满了牺牲与勇气的主题，对于培养学生的道德观念和社会责任感有着不可忽视的作用。在语文课堂上，教师通常会通过讲解普罗米修斯的故事来引导学生思考正义、勇敢和奉献的价值。围绕这个故事进行的组词练习，可以帮助学生更好地理解和记忆新单词，从而提高他们的阅读和写作能力。</w:t>
      </w:r>
    </w:p>
    <w:p w14:paraId="14658DB6" w14:textId="77777777" w:rsidR="004B0ABB" w:rsidRDefault="004B0ABB">
      <w:pPr>
        <w:rPr>
          <w:rFonts w:hint="eastAsia"/>
        </w:rPr>
      </w:pPr>
    </w:p>
    <w:p w14:paraId="1B285837" w14:textId="77777777" w:rsidR="004B0ABB" w:rsidRDefault="004B0ABB">
      <w:pPr>
        <w:rPr>
          <w:rFonts w:hint="eastAsia"/>
        </w:rPr>
      </w:pPr>
    </w:p>
    <w:p w14:paraId="543E5B7B" w14:textId="77777777" w:rsidR="004B0ABB" w:rsidRDefault="004B0ABB">
      <w:pPr>
        <w:rPr>
          <w:rFonts w:hint="eastAsia"/>
        </w:rPr>
      </w:pPr>
      <w:r>
        <w:rPr>
          <w:rFonts w:hint="eastAsia"/>
        </w:rPr>
        <w:t>组词练习的重要性</w:t>
      </w:r>
    </w:p>
    <w:p w14:paraId="2F4C6A97" w14:textId="77777777" w:rsidR="004B0ABB" w:rsidRDefault="004B0ABB">
      <w:pPr>
        <w:rPr>
          <w:rFonts w:hint="eastAsia"/>
        </w:rPr>
      </w:pPr>
      <w:r>
        <w:rPr>
          <w:rFonts w:hint="eastAsia"/>
        </w:rPr>
        <w:t>组词练习是语文学习中不可或缺的一部分，它有助于拓展学生的词汇量，加深对汉字的理解。以“普罗米修斯”为例，可以从中提取出如“普照”、“罗列”、“米粒”、“修行”等词语进行组词训练。这种练习方式不仅能帮助学生巩固所学知识，还可以激发他们对语言的兴趣和热爱。</w:t>
      </w:r>
    </w:p>
    <w:p w14:paraId="5EE684A5" w14:textId="77777777" w:rsidR="004B0ABB" w:rsidRDefault="004B0ABB">
      <w:pPr>
        <w:rPr>
          <w:rFonts w:hint="eastAsia"/>
        </w:rPr>
      </w:pPr>
    </w:p>
    <w:p w14:paraId="3B960400" w14:textId="77777777" w:rsidR="004B0ABB" w:rsidRDefault="004B0ABB">
      <w:pPr>
        <w:rPr>
          <w:rFonts w:hint="eastAsia"/>
        </w:rPr>
      </w:pPr>
    </w:p>
    <w:p w14:paraId="5A751DAD" w14:textId="77777777" w:rsidR="004B0ABB" w:rsidRDefault="004B0ABB">
      <w:pPr>
        <w:rPr>
          <w:rFonts w:hint="eastAsia"/>
        </w:rPr>
      </w:pPr>
      <w:r>
        <w:rPr>
          <w:rFonts w:hint="eastAsia"/>
        </w:rPr>
        <w:t>拼音的学习与应用</w:t>
      </w:r>
    </w:p>
    <w:p w14:paraId="59FA5F79" w14:textId="77777777" w:rsidR="004B0ABB" w:rsidRDefault="004B0ABB">
      <w:pPr>
        <w:rPr>
          <w:rFonts w:hint="eastAsia"/>
        </w:rPr>
      </w:pPr>
      <w:r>
        <w:rPr>
          <w:rFonts w:hint="eastAsia"/>
        </w:rPr>
        <w:t>拼音作为汉字学习的基础工具，对于初学者来说至关重要。在学习“普罗米修斯课文组词”的过程中，正确掌握每个字的拼音是必不可少的。例如，“普”的拼音为“pǔ”，“罗”的拼音是“luó”。通过反复练习这些基础发音，学生能够更加准确地读写汉字，进一步提升自己的汉语水平。</w:t>
      </w:r>
    </w:p>
    <w:p w14:paraId="6F74321D" w14:textId="77777777" w:rsidR="004B0ABB" w:rsidRDefault="004B0ABB">
      <w:pPr>
        <w:rPr>
          <w:rFonts w:hint="eastAsia"/>
        </w:rPr>
      </w:pPr>
    </w:p>
    <w:p w14:paraId="18D44AA4" w14:textId="77777777" w:rsidR="004B0ABB" w:rsidRDefault="004B0ABB">
      <w:pPr>
        <w:rPr>
          <w:rFonts w:hint="eastAsia"/>
        </w:rPr>
      </w:pPr>
    </w:p>
    <w:p w14:paraId="6EECB5D5" w14:textId="77777777" w:rsidR="004B0ABB" w:rsidRDefault="004B0ABB">
      <w:pPr>
        <w:rPr>
          <w:rFonts w:hint="eastAsia"/>
        </w:rPr>
      </w:pPr>
      <w:r>
        <w:rPr>
          <w:rFonts w:hint="eastAsia"/>
        </w:rPr>
        <w:t>结合实际教学案例分析</w:t>
      </w:r>
    </w:p>
    <w:p w14:paraId="0A083F7F" w14:textId="77777777" w:rsidR="004B0ABB" w:rsidRDefault="004B0ABB">
      <w:pPr>
        <w:rPr>
          <w:rFonts w:hint="eastAsia"/>
        </w:rPr>
      </w:pPr>
      <w:r>
        <w:rPr>
          <w:rFonts w:hint="eastAsia"/>
        </w:rPr>
        <w:t>在实际的教学过程中，教师往往会采用多样化的教学方法来教授普罗米修斯课文及其相关的组词和拼音知识。比如，利用多媒体资源展示相关动画或影片片段，让学生更直观地感受到普罗米修斯的形象；或者组织小组活动，让学生们合作完成关于课文内容的海报制作。这样的教学策略不仅能增加课堂趣味性，还能有效促进学生之间的交流与合作。</w:t>
      </w:r>
    </w:p>
    <w:p w14:paraId="2532CA25" w14:textId="77777777" w:rsidR="004B0ABB" w:rsidRDefault="004B0ABB">
      <w:pPr>
        <w:rPr>
          <w:rFonts w:hint="eastAsia"/>
        </w:rPr>
      </w:pPr>
    </w:p>
    <w:p w14:paraId="1542ACC8" w14:textId="77777777" w:rsidR="004B0ABB" w:rsidRDefault="004B0ABB">
      <w:pPr>
        <w:rPr>
          <w:rFonts w:hint="eastAsia"/>
        </w:rPr>
      </w:pPr>
    </w:p>
    <w:p w14:paraId="0D07F6AF" w14:textId="77777777" w:rsidR="004B0ABB" w:rsidRDefault="004B0ABB">
      <w:pPr>
        <w:rPr>
          <w:rFonts w:hint="eastAsia"/>
        </w:rPr>
      </w:pPr>
      <w:r>
        <w:rPr>
          <w:rFonts w:hint="eastAsia"/>
        </w:rPr>
        <w:t>最后的总结</w:t>
      </w:r>
    </w:p>
    <w:p w14:paraId="5D17772C" w14:textId="77777777" w:rsidR="004B0ABB" w:rsidRDefault="004B0ABB">
      <w:pPr>
        <w:rPr>
          <w:rFonts w:hint="eastAsia"/>
        </w:rPr>
      </w:pPr>
      <w:r>
        <w:rPr>
          <w:rFonts w:hint="eastAsia"/>
        </w:rPr>
        <w:t>通过对“普罗米修斯课文组词和拼音”的深入学习，学生们不仅可以丰富自己的词汇库，还能深刻体会古希腊神话的魅力所在。这不仅是一次语言学习的过程，更是一次文化和心灵的洗礼。希望每位学生都能在这个过程中找到乐趣，并不断提升自我。</w:t>
      </w:r>
    </w:p>
    <w:p w14:paraId="07248E02" w14:textId="77777777" w:rsidR="004B0ABB" w:rsidRDefault="004B0ABB">
      <w:pPr>
        <w:rPr>
          <w:rFonts w:hint="eastAsia"/>
        </w:rPr>
      </w:pPr>
    </w:p>
    <w:p w14:paraId="698D6115" w14:textId="77777777" w:rsidR="004B0ABB" w:rsidRDefault="004B0ABB">
      <w:pPr>
        <w:rPr>
          <w:rFonts w:hint="eastAsia"/>
        </w:rPr>
      </w:pPr>
    </w:p>
    <w:p w14:paraId="7426828F" w14:textId="77777777" w:rsidR="004B0ABB" w:rsidRDefault="004B0ABB">
      <w:pPr>
        <w:rPr>
          <w:rFonts w:hint="eastAsia"/>
        </w:rPr>
      </w:pPr>
      <w:r>
        <w:rPr>
          <w:rFonts w:hint="eastAsia"/>
        </w:rPr>
        <w:t>本文是由每日作文网(2345lzwz.com)为大家创作</w:t>
      </w:r>
    </w:p>
    <w:p w14:paraId="64B1710E" w14:textId="6FD25C29" w:rsidR="00B32B22" w:rsidRDefault="00B32B22"/>
    <w:sectPr w:rsidR="00B32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22"/>
    <w:rsid w:val="000F3509"/>
    <w:rsid w:val="004B0ABB"/>
    <w:rsid w:val="00B32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B3AB5-492F-4489-B780-EB29D068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B22"/>
    <w:rPr>
      <w:rFonts w:cstheme="majorBidi"/>
      <w:color w:val="2F5496" w:themeColor="accent1" w:themeShade="BF"/>
      <w:sz w:val="28"/>
      <w:szCs w:val="28"/>
    </w:rPr>
  </w:style>
  <w:style w:type="character" w:customStyle="1" w:styleId="50">
    <w:name w:val="标题 5 字符"/>
    <w:basedOn w:val="a0"/>
    <w:link w:val="5"/>
    <w:uiPriority w:val="9"/>
    <w:semiHidden/>
    <w:rsid w:val="00B32B22"/>
    <w:rPr>
      <w:rFonts w:cstheme="majorBidi"/>
      <w:color w:val="2F5496" w:themeColor="accent1" w:themeShade="BF"/>
      <w:sz w:val="24"/>
    </w:rPr>
  </w:style>
  <w:style w:type="character" w:customStyle="1" w:styleId="60">
    <w:name w:val="标题 6 字符"/>
    <w:basedOn w:val="a0"/>
    <w:link w:val="6"/>
    <w:uiPriority w:val="9"/>
    <w:semiHidden/>
    <w:rsid w:val="00B32B22"/>
    <w:rPr>
      <w:rFonts w:cstheme="majorBidi"/>
      <w:b/>
      <w:bCs/>
      <w:color w:val="2F5496" w:themeColor="accent1" w:themeShade="BF"/>
    </w:rPr>
  </w:style>
  <w:style w:type="character" w:customStyle="1" w:styleId="70">
    <w:name w:val="标题 7 字符"/>
    <w:basedOn w:val="a0"/>
    <w:link w:val="7"/>
    <w:uiPriority w:val="9"/>
    <w:semiHidden/>
    <w:rsid w:val="00B32B22"/>
    <w:rPr>
      <w:rFonts w:cstheme="majorBidi"/>
      <w:b/>
      <w:bCs/>
      <w:color w:val="595959" w:themeColor="text1" w:themeTint="A6"/>
    </w:rPr>
  </w:style>
  <w:style w:type="character" w:customStyle="1" w:styleId="80">
    <w:name w:val="标题 8 字符"/>
    <w:basedOn w:val="a0"/>
    <w:link w:val="8"/>
    <w:uiPriority w:val="9"/>
    <w:semiHidden/>
    <w:rsid w:val="00B32B22"/>
    <w:rPr>
      <w:rFonts w:cstheme="majorBidi"/>
      <w:color w:val="595959" w:themeColor="text1" w:themeTint="A6"/>
    </w:rPr>
  </w:style>
  <w:style w:type="character" w:customStyle="1" w:styleId="90">
    <w:name w:val="标题 9 字符"/>
    <w:basedOn w:val="a0"/>
    <w:link w:val="9"/>
    <w:uiPriority w:val="9"/>
    <w:semiHidden/>
    <w:rsid w:val="00B32B22"/>
    <w:rPr>
      <w:rFonts w:eastAsiaTheme="majorEastAsia" w:cstheme="majorBidi"/>
      <w:color w:val="595959" w:themeColor="text1" w:themeTint="A6"/>
    </w:rPr>
  </w:style>
  <w:style w:type="paragraph" w:styleId="a3">
    <w:name w:val="Title"/>
    <w:basedOn w:val="a"/>
    <w:next w:val="a"/>
    <w:link w:val="a4"/>
    <w:uiPriority w:val="10"/>
    <w:qFormat/>
    <w:rsid w:val="00B32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B22"/>
    <w:pPr>
      <w:spacing w:before="160"/>
      <w:jc w:val="center"/>
    </w:pPr>
    <w:rPr>
      <w:i/>
      <w:iCs/>
      <w:color w:val="404040" w:themeColor="text1" w:themeTint="BF"/>
    </w:rPr>
  </w:style>
  <w:style w:type="character" w:customStyle="1" w:styleId="a8">
    <w:name w:val="引用 字符"/>
    <w:basedOn w:val="a0"/>
    <w:link w:val="a7"/>
    <w:uiPriority w:val="29"/>
    <w:rsid w:val="00B32B22"/>
    <w:rPr>
      <w:i/>
      <w:iCs/>
      <w:color w:val="404040" w:themeColor="text1" w:themeTint="BF"/>
    </w:rPr>
  </w:style>
  <w:style w:type="paragraph" w:styleId="a9">
    <w:name w:val="List Paragraph"/>
    <w:basedOn w:val="a"/>
    <w:uiPriority w:val="34"/>
    <w:qFormat/>
    <w:rsid w:val="00B32B22"/>
    <w:pPr>
      <w:ind w:left="720"/>
      <w:contextualSpacing/>
    </w:pPr>
  </w:style>
  <w:style w:type="character" w:styleId="aa">
    <w:name w:val="Intense Emphasis"/>
    <w:basedOn w:val="a0"/>
    <w:uiPriority w:val="21"/>
    <w:qFormat/>
    <w:rsid w:val="00B32B22"/>
    <w:rPr>
      <w:i/>
      <w:iCs/>
      <w:color w:val="2F5496" w:themeColor="accent1" w:themeShade="BF"/>
    </w:rPr>
  </w:style>
  <w:style w:type="paragraph" w:styleId="ab">
    <w:name w:val="Intense Quote"/>
    <w:basedOn w:val="a"/>
    <w:next w:val="a"/>
    <w:link w:val="ac"/>
    <w:uiPriority w:val="30"/>
    <w:qFormat/>
    <w:rsid w:val="00B32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B22"/>
    <w:rPr>
      <w:i/>
      <w:iCs/>
      <w:color w:val="2F5496" w:themeColor="accent1" w:themeShade="BF"/>
    </w:rPr>
  </w:style>
  <w:style w:type="character" w:styleId="ad">
    <w:name w:val="Intense Reference"/>
    <w:basedOn w:val="a0"/>
    <w:uiPriority w:val="32"/>
    <w:qFormat/>
    <w:rsid w:val="00B32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