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BD21" w14:textId="77777777" w:rsidR="00C32D93" w:rsidRDefault="00C32D93">
      <w:pPr>
        <w:rPr>
          <w:rFonts w:hint="eastAsia"/>
        </w:rPr>
      </w:pPr>
      <w:r>
        <w:rPr>
          <w:rFonts w:hint="eastAsia"/>
        </w:rPr>
        <w:t>旁诺无人的拼音：Páng Luò Wú Rén</w:t>
      </w:r>
    </w:p>
    <w:p w14:paraId="5BBC10BA" w14:textId="77777777" w:rsidR="00C32D93" w:rsidRDefault="00C32D93">
      <w:pPr>
        <w:rPr>
          <w:rFonts w:hint="eastAsia"/>
        </w:rPr>
      </w:pPr>
      <w:r>
        <w:rPr>
          <w:rFonts w:hint="eastAsia"/>
        </w:rPr>
        <w:t>在汉语中，“旁诺无人”并不是一个常用的成语或词汇，因此它的拼音“Páng Luò Wú Rén”也不是广泛认知的知识。然而，如果我们以这四个字为出发点来构建一段叙述，可以想象出一幅寂静空旷的景象，或者是描述一种孤寂的状态。这种状态不仅仅局限于物理空间上的空无一人，也可以是心理层面的一种独处和沉思。</w:t>
      </w:r>
    </w:p>
    <w:p w14:paraId="56F5435A" w14:textId="77777777" w:rsidR="00C32D93" w:rsidRDefault="00C32D93">
      <w:pPr>
        <w:rPr>
          <w:rFonts w:hint="eastAsia"/>
        </w:rPr>
      </w:pPr>
    </w:p>
    <w:p w14:paraId="35BDED11" w14:textId="77777777" w:rsidR="00C32D93" w:rsidRDefault="00C32D93">
      <w:pPr>
        <w:rPr>
          <w:rFonts w:hint="eastAsia"/>
        </w:rPr>
      </w:pPr>
    </w:p>
    <w:p w14:paraId="758E31DF" w14:textId="77777777" w:rsidR="00C32D93" w:rsidRDefault="00C32D93">
      <w:pPr>
        <w:rPr>
          <w:rFonts w:hint="eastAsia"/>
        </w:rPr>
      </w:pPr>
      <w:r>
        <w:rPr>
          <w:rFonts w:hint="eastAsia"/>
        </w:rPr>
        <w:t>从字面意义到深层理解</w:t>
      </w:r>
    </w:p>
    <w:p w14:paraId="1D1A3757" w14:textId="77777777" w:rsidR="00C32D93" w:rsidRDefault="00C32D93">
      <w:pPr>
        <w:rPr>
          <w:rFonts w:hint="eastAsia"/>
        </w:rPr>
      </w:pPr>
      <w:r>
        <w:rPr>
          <w:rFonts w:hint="eastAsia"/>
        </w:rPr>
        <w:t>“旁诺无人”如果按照字面意思解读，可能指的是某个地方周围没有其他人，给人一种荒凉、静谧的感觉。但是当我们深入探究时，它也可能象征着一种精神上的孤立或者是一个人内心世界的独立性。在现代社会中，人们常常被繁忙的生活节奏所左右，真正的“旁诺无人”的时刻变得尤为珍贵。这样的时刻让人们有机会与自己的内心对话，反思生活中的种种经历，寻找自我。</w:t>
      </w:r>
    </w:p>
    <w:p w14:paraId="04EF550D" w14:textId="77777777" w:rsidR="00C32D93" w:rsidRDefault="00C32D93">
      <w:pPr>
        <w:rPr>
          <w:rFonts w:hint="eastAsia"/>
        </w:rPr>
      </w:pPr>
    </w:p>
    <w:p w14:paraId="19C0D52D" w14:textId="77777777" w:rsidR="00C32D93" w:rsidRDefault="00C32D93">
      <w:pPr>
        <w:rPr>
          <w:rFonts w:hint="eastAsia"/>
        </w:rPr>
      </w:pPr>
    </w:p>
    <w:p w14:paraId="54AABA53" w14:textId="77777777" w:rsidR="00C32D93" w:rsidRDefault="00C32D93">
      <w:pPr>
        <w:rPr>
          <w:rFonts w:hint="eastAsia"/>
        </w:rPr>
      </w:pPr>
      <w:r>
        <w:rPr>
          <w:rFonts w:hint="eastAsia"/>
        </w:rPr>
        <w:t>历史与文化的视角</w:t>
      </w:r>
    </w:p>
    <w:p w14:paraId="33D151F6" w14:textId="77777777" w:rsidR="00C32D93" w:rsidRDefault="00C32D93">
      <w:pPr>
        <w:rPr>
          <w:rFonts w:hint="eastAsia"/>
        </w:rPr>
      </w:pPr>
      <w:r>
        <w:rPr>
          <w:rFonts w:hint="eastAsia"/>
        </w:rPr>
        <w:t>从历史和文化的视角来看，“旁诺无人”的意境在中国古代文学和哲学中有其独特的位置。中国古代的诗人和思想家们往往追求一种超脱尘世的精神境界，他们笔下的山水、自然景物常带有“无人”的意境，表达了对自然的崇敬和对世俗生活的疏离。例如，陶渊明的田园诗描绘了一个远离喧嚣的理想世界，而王维的山水画则体现了“无人之境”的美学观念。这些作品不仅展现了艺术家个人的情感世界，也反映了当时社会的文化倾向。</w:t>
      </w:r>
    </w:p>
    <w:p w14:paraId="0262EEBA" w14:textId="77777777" w:rsidR="00C32D93" w:rsidRDefault="00C32D93">
      <w:pPr>
        <w:rPr>
          <w:rFonts w:hint="eastAsia"/>
        </w:rPr>
      </w:pPr>
    </w:p>
    <w:p w14:paraId="7896C1B3" w14:textId="77777777" w:rsidR="00C32D93" w:rsidRDefault="00C32D93">
      <w:pPr>
        <w:rPr>
          <w:rFonts w:hint="eastAsia"/>
        </w:rPr>
      </w:pPr>
    </w:p>
    <w:p w14:paraId="5848D0DB" w14:textId="77777777" w:rsidR="00C32D93" w:rsidRDefault="00C32D93">
      <w:pPr>
        <w:rPr>
          <w:rFonts w:hint="eastAsia"/>
        </w:rPr>
      </w:pPr>
      <w:r>
        <w:rPr>
          <w:rFonts w:hint="eastAsia"/>
        </w:rPr>
        <w:t>现代生活中的“旁诺无人”</w:t>
      </w:r>
    </w:p>
    <w:p w14:paraId="05E19D72" w14:textId="77777777" w:rsidR="00C32D93" w:rsidRDefault="00C32D93">
      <w:pPr>
        <w:rPr>
          <w:rFonts w:hint="eastAsia"/>
        </w:rPr>
      </w:pPr>
      <w:r>
        <w:rPr>
          <w:rFonts w:hint="eastAsia"/>
        </w:rPr>
        <w:t>在当今快节奏的社会里，找到一片“旁诺无人”的净土变得更加困难。城市的人口密集、交通拥堵以及信息爆炸使得人们很难完全摆脱外界的影响。但正是在这种背景下，人们对宁静和独处的需求愈发强烈。一些人选择通过旅行、冥想或是简单的散步来创造属于自己的“旁诺无人”的时光，以此恢复内心的平静和力量。对于那些生活在都市丛林中的人来说，哪怕只是短暂地逃离日常生活的喧嚣，也是一种宝贵的体验。</w:t>
      </w:r>
    </w:p>
    <w:p w14:paraId="3181B7BA" w14:textId="77777777" w:rsidR="00C32D93" w:rsidRDefault="00C32D93">
      <w:pPr>
        <w:rPr>
          <w:rFonts w:hint="eastAsia"/>
        </w:rPr>
      </w:pPr>
    </w:p>
    <w:p w14:paraId="2F31FEC0" w14:textId="77777777" w:rsidR="00C32D93" w:rsidRDefault="00C32D93">
      <w:pPr>
        <w:rPr>
          <w:rFonts w:hint="eastAsia"/>
        </w:rPr>
      </w:pPr>
    </w:p>
    <w:p w14:paraId="4B733685" w14:textId="77777777" w:rsidR="00C32D93" w:rsidRDefault="00C32D93">
      <w:pPr>
        <w:rPr>
          <w:rFonts w:hint="eastAsia"/>
        </w:rPr>
      </w:pPr>
      <w:r>
        <w:rPr>
          <w:rFonts w:hint="eastAsia"/>
        </w:rPr>
        <w:t>最后的总结</w:t>
      </w:r>
    </w:p>
    <w:p w14:paraId="6C01670D" w14:textId="77777777" w:rsidR="00C32D93" w:rsidRDefault="00C32D93">
      <w:pPr>
        <w:rPr>
          <w:rFonts w:hint="eastAsia"/>
        </w:rPr>
      </w:pPr>
      <w:r>
        <w:rPr>
          <w:rFonts w:hint="eastAsia"/>
        </w:rPr>
        <w:t>“旁诺无人”虽然不是标准的汉语表达，但它提供了一个思考的空间，让我们能够探索孤独、宁静以及个人内心世界的重要性。无论是在传统的文化背景还是现代生活中，这种状态都具有深刻的意义。它提醒我们，在忙碌的生活中不要忘记停下来，聆听自己内心的声音，享受片刻的宁静。这样，即使身处纷繁复杂的世界之中，我们也能找到属于自己的那份安宁和平和。</w:t>
      </w:r>
    </w:p>
    <w:p w14:paraId="554D8EAD" w14:textId="77777777" w:rsidR="00C32D93" w:rsidRDefault="00C32D93">
      <w:pPr>
        <w:rPr>
          <w:rFonts w:hint="eastAsia"/>
        </w:rPr>
      </w:pPr>
    </w:p>
    <w:p w14:paraId="6883B049" w14:textId="77777777" w:rsidR="00C32D93" w:rsidRDefault="00C32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D19D1" w14:textId="1B676468" w:rsidR="000877C4" w:rsidRDefault="000877C4"/>
    <w:sectPr w:rsidR="00087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C4"/>
    <w:rsid w:val="000877C4"/>
    <w:rsid w:val="000F3509"/>
    <w:rsid w:val="00C3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643CCE-77DC-4BDA-A768-7CC38AE2C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