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95DB" w14:textId="77777777" w:rsidR="00B01186" w:rsidRDefault="00B01186">
      <w:pPr>
        <w:rPr>
          <w:rFonts w:hint="eastAsia"/>
        </w:rPr>
      </w:pPr>
    </w:p>
    <w:p w14:paraId="7384FAA9" w14:textId="77777777" w:rsidR="00B01186" w:rsidRDefault="00B01186">
      <w:pPr>
        <w:rPr>
          <w:rFonts w:hint="eastAsia"/>
        </w:rPr>
      </w:pPr>
      <w:r>
        <w:rPr>
          <w:rFonts w:hint="eastAsia"/>
        </w:rPr>
        <w:t>攀缠的拼音</w:t>
      </w:r>
    </w:p>
    <w:p w14:paraId="0C84C58B" w14:textId="77777777" w:rsidR="00B01186" w:rsidRDefault="00B01186">
      <w:pPr>
        <w:rPr>
          <w:rFonts w:hint="eastAsia"/>
        </w:rPr>
      </w:pPr>
      <w:r>
        <w:rPr>
          <w:rFonts w:hint="eastAsia"/>
        </w:rPr>
        <w:t>攀缠，这个词在日常生活中或许并不常见，但它所蕴含的意义却十分丰富。首先从其拼音说起，“攀缠”的拼音是“pān chán”。这个读音不仅传达了该词的基本发音，还隐含着它背后的文化和情感色彩。</w:t>
      </w:r>
    </w:p>
    <w:p w14:paraId="43E0883A" w14:textId="77777777" w:rsidR="00B01186" w:rsidRDefault="00B01186">
      <w:pPr>
        <w:rPr>
          <w:rFonts w:hint="eastAsia"/>
        </w:rPr>
      </w:pPr>
    </w:p>
    <w:p w14:paraId="2A741A5D" w14:textId="77777777" w:rsidR="00B01186" w:rsidRDefault="00B01186">
      <w:pPr>
        <w:rPr>
          <w:rFonts w:hint="eastAsia"/>
        </w:rPr>
      </w:pPr>
    </w:p>
    <w:p w14:paraId="5DFC72B8" w14:textId="77777777" w:rsidR="00B01186" w:rsidRDefault="00B01186">
      <w:pPr>
        <w:rPr>
          <w:rFonts w:hint="eastAsia"/>
        </w:rPr>
      </w:pPr>
      <w:r>
        <w:rPr>
          <w:rFonts w:hint="eastAsia"/>
        </w:rPr>
        <w:t>词义与使用场景</w:t>
      </w:r>
    </w:p>
    <w:p w14:paraId="7EAAB90E" w14:textId="77777777" w:rsidR="00B01186" w:rsidRDefault="00B01186">
      <w:pPr>
        <w:rPr>
          <w:rFonts w:hint="eastAsia"/>
        </w:rPr>
      </w:pPr>
      <w:r>
        <w:rPr>
          <w:rFonts w:hint="eastAsia"/>
        </w:rPr>
        <w:t>“攀缠”一词，指的是紧紧抓住或缠绕某物不放的行为，既可以指物理上的攀附、缠绕，也可用于比喻人与人之间复杂难解的关系或事情的纠缠不清。例如，在描述植物时，我们可以说：“这种藤蔓植物特别擅长攀缠在其他树木上生长。”而在形容人际关系时，则可能说：“他俩之间的恩怨情仇，简直就像彼此攀缠的丝线，难以解开。”</w:t>
      </w:r>
    </w:p>
    <w:p w14:paraId="32EFFE5F" w14:textId="77777777" w:rsidR="00B01186" w:rsidRDefault="00B01186">
      <w:pPr>
        <w:rPr>
          <w:rFonts w:hint="eastAsia"/>
        </w:rPr>
      </w:pPr>
    </w:p>
    <w:p w14:paraId="27EA7D37" w14:textId="77777777" w:rsidR="00B01186" w:rsidRDefault="00B01186">
      <w:pPr>
        <w:rPr>
          <w:rFonts w:hint="eastAsia"/>
        </w:rPr>
      </w:pPr>
    </w:p>
    <w:p w14:paraId="47EA74E6" w14:textId="77777777" w:rsidR="00B01186" w:rsidRDefault="00B01186">
      <w:pPr>
        <w:rPr>
          <w:rFonts w:hint="eastAsia"/>
        </w:rPr>
      </w:pPr>
      <w:r>
        <w:rPr>
          <w:rFonts w:hint="eastAsia"/>
        </w:rPr>
        <w:t>文化背景中的攀缠</w:t>
      </w:r>
    </w:p>
    <w:p w14:paraId="1A0BCC63" w14:textId="77777777" w:rsidR="00B01186" w:rsidRDefault="00B01186">
      <w:pPr>
        <w:rPr>
          <w:rFonts w:hint="eastAsia"/>
        </w:rPr>
      </w:pPr>
      <w:r>
        <w:rPr>
          <w:rFonts w:hint="eastAsia"/>
        </w:rPr>
        <w:t>在中国传统文化中，“攀缠”往往带有一种无奈或是深情的意味。比如古诗词中常用类似意象来表达对亲友的思念或是对过往的美好回忆。这些文学作品通过“攀缠”这一动作，赋予了文字以生命力，使读者能够更深刻地感受到作者的情感世界。</w:t>
      </w:r>
    </w:p>
    <w:p w14:paraId="67F4AA7A" w14:textId="77777777" w:rsidR="00B01186" w:rsidRDefault="00B01186">
      <w:pPr>
        <w:rPr>
          <w:rFonts w:hint="eastAsia"/>
        </w:rPr>
      </w:pPr>
    </w:p>
    <w:p w14:paraId="30A14A2A" w14:textId="77777777" w:rsidR="00B01186" w:rsidRDefault="00B01186">
      <w:pPr>
        <w:rPr>
          <w:rFonts w:hint="eastAsia"/>
        </w:rPr>
      </w:pPr>
    </w:p>
    <w:p w14:paraId="3DDCBD61" w14:textId="77777777" w:rsidR="00B01186" w:rsidRDefault="00B01186">
      <w:pPr>
        <w:rPr>
          <w:rFonts w:hint="eastAsia"/>
        </w:rPr>
      </w:pPr>
      <w:r>
        <w:rPr>
          <w:rFonts w:hint="eastAsia"/>
        </w:rPr>
        <w:t>现代社会中的应用</w:t>
      </w:r>
    </w:p>
    <w:p w14:paraId="7ED16D2A" w14:textId="77777777" w:rsidR="00B01186" w:rsidRDefault="00B01186">
      <w:pPr>
        <w:rPr>
          <w:rFonts w:hint="eastAsia"/>
        </w:rPr>
      </w:pPr>
      <w:r>
        <w:rPr>
          <w:rFonts w:hint="eastAsia"/>
        </w:rPr>
        <w:t>随着社会的发展，“攀缠”这个词的应用范围也逐渐扩大。在现代汉语里，除了传统的用法外，它还可以用来描述复杂的事务处理过程，如：“项目进展过程中遇到的问题就像相互攀缠的绳索，需要细心梳理才能找到解决之道。”这样的表达方式让原本枯燥的叙述变得生动有趣。</w:t>
      </w:r>
    </w:p>
    <w:p w14:paraId="52D0E1AD" w14:textId="77777777" w:rsidR="00B01186" w:rsidRDefault="00B01186">
      <w:pPr>
        <w:rPr>
          <w:rFonts w:hint="eastAsia"/>
        </w:rPr>
      </w:pPr>
    </w:p>
    <w:p w14:paraId="57F7C37E" w14:textId="77777777" w:rsidR="00B01186" w:rsidRDefault="00B01186">
      <w:pPr>
        <w:rPr>
          <w:rFonts w:hint="eastAsia"/>
        </w:rPr>
      </w:pPr>
    </w:p>
    <w:p w14:paraId="25D5383C" w14:textId="77777777" w:rsidR="00B01186" w:rsidRDefault="00B01186">
      <w:pPr>
        <w:rPr>
          <w:rFonts w:hint="eastAsia"/>
        </w:rPr>
      </w:pPr>
      <w:r>
        <w:rPr>
          <w:rFonts w:hint="eastAsia"/>
        </w:rPr>
        <w:t>学习攀缠的意义</w:t>
      </w:r>
    </w:p>
    <w:p w14:paraId="12A62118" w14:textId="77777777" w:rsidR="00B01186" w:rsidRDefault="00B01186">
      <w:pPr>
        <w:rPr>
          <w:rFonts w:hint="eastAsia"/>
        </w:rPr>
      </w:pPr>
      <w:r>
        <w:rPr>
          <w:rFonts w:hint="eastAsia"/>
        </w:rPr>
        <w:t>了解并掌握“攀缠”的正确用法对于提升汉语水平有着重要意义。它不仅帮助我们准确表达自己的想法，还能让我们更好地理解中国文化的深层含义。无论是阅读古典文学还是参与现代交流，“攀缠”都是一座沟通古今文化的桥梁。</w:t>
      </w:r>
    </w:p>
    <w:p w14:paraId="463A07A5" w14:textId="77777777" w:rsidR="00B01186" w:rsidRDefault="00B01186">
      <w:pPr>
        <w:rPr>
          <w:rFonts w:hint="eastAsia"/>
        </w:rPr>
      </w:pPr>
    </w:p>
    <w:p w14:paraId="3F8BAE42" w14:textId="77777777" w:rsidR="00B01186" w:rsidRDefault="00B01186">
      <w:pPr>
        <w:rPr>
          <w:rFonts w:hint="eastAsia"/>
        </w:rPr>
      </w:pPr>
    </w:p>
    <w:p w14:paraId="2A2B18C1" w14:textId="77777777" w:rsidR="00B01186" w:rsidRDefault="00B01186">
      <w:pPr>
        <w:rPr>
          <w:rFonts w:hint="eastAsia"/>
        </w:rPr>
      </w:pPr>
      <w:r>
        <w:rPr>
          <w:rFonts w:hint="eastAsia"/>
        </w:rPr>
        <w:t>最后的总结</w:t>
      </w:r>
    </w:p>
    <w:p w14:paraId="7C5B82A9" w14:textId="77777777" w:rsidR="00B01186" w:rsidRDefault="00B01186">
      <w:pPr>
        <w:rPr>
          <w:rFonts w:hint="eastAsia"/>
        </w:rPr>
      </w:pPr>
      <w:r>
        <w:rPr>
          <w:rFonts w:hint="eastAsia"/>
        </w:rPr>
        <w:t>“攀缠”的拼音虽然简单，但它所承载的文化内涵却是丰富多彩的。通过对这个词的学习，我们不仅能增强语言能力，更能深入探索中华文化的博大精深。希望每一位汉语爱好者都能从中获得乐趣，并将这份知识传递下去。</w:t>
      </w:r>
    </w:p>
    <w:p w14:paraId="59013AA8" w14:textId="77777777" w:rsidR="00B01186" w:rsidRDefault="00B01186">
      <w:pPr>
        <w:rPr>
          <w:rFonts w:hint="eastAsia"/>
        </w:rPr>
      </w:pPr>
    </w:p>
    <w:p w14:paraId="2D434DD5" w14:textId="77777777" w:rsidR="00B01186" w:rsidRDefault="00B01186">
      <w:pPr>
        <w:rPr>
          <w:rFonts w:hint="eastAsia"/>
        </w:rPr>
      </w:pPr>
    </w:p>
    <w:p w14:paraId="628AEC50" w14:textId="77777777" w:rsidR="00B01186" w:rsidRDefault="00B01186">
      <w:pPr>
        <w:rPr>
          <w:rFonts w:hint="eastAsia"/>
        </w:rPr>
      </w:pPr>
      <w:r>
        <w:rPr>
          <w:rFonts w:hint="eastAsia"/>
        </w:rPr>
        <w:t>本文是由每日作文网(2345lzwz.com)为大家创作</w:t>
      </w:r>
    </w:p>
    <w:p w14:paraId="4C227363" w14:textId="48398AB4" w:rsidR="0037055F" w:rsidRDefault="0037055F"/>
    <w:sectPr w:rsidR="00370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5F"/>
    <w:rsid w:val="000F3509"/>
    <w:rsid w:val="0037055F"/>
    <w:rsid w:val="00B0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02A4-850B-4288-9C34-EC897CD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55F"/>
    <w:rPr>
      <w:rFonts w:cstheme="majorBidi"/>
      <w:color w:val="2F5496" w:themeColor="accent1" w:themeShade="BF"/>
      <w:sz w:val="28"/>
      <w:szCs w:val="28"/>
    </w:rPr>
  </w:style>
  <w:style w:type="character" w:customStyle="1" w:styleId="50">
    <w:name w:val="标题 5 字符"/>
    <w:basedOn w:val="a0"/>
    <w:link w:val="5"/>
    <w:uiPriority w:val="9"/>
    <w:semiHidden/>
    <w:rsid w:val="0037055F"/>
    <w:rPr>
      <w:rFonts w:cstheme="majorBidi"/>
      <w:color w:val="2F5496" w:themeColor="accent1" w:themeShade="BF"/>
      <w:sz w:val="24"/>
    </w:rPr>
  </w:style>
  <w:style w:type="character" w:customStyle="1" w:styleId="60">
    <w:name w:val="标题 6 字符"/>
    <w:basedOn w:val="a0"/>
    <w:link w:val="6"/>
    <w:uiPriority w:val="9"/>
    <w:semiHidden/>
    <w:rsid w:val="0037055F"/>
    <w:rPr>
      <w:rFonts w:cstheme="majorBidi"/>
      <w:b/>
      <w:bCs/>
      <w:color w:val="2F5496" w:themeColor="accent1" w:themeShade="BF"/>
    </w:rPr>
  </w:style>
  <w:style w:type="character" w:customStyle="1" w:styleId="70">
    <w:name w:val="标题 7 字符"/>
    <w:basedOn w:val="a0"/>
    <w:link w:val="7"/>
    <w:uiPriority w:val="9"/>
    <w:semiHidden/>
    <w:rsid w:val="0037055F"/>
    <w:rPr>
      <w:rFonts w:cstheme="majorBidi"/>
      <w:b/>
      <w:bCs/>
      <w:color w:val="595959" w:themeColor="text1" w:themeTint="A6"/>
    </w:rPr>
  </w:style>
  <w:style w:type="character" w:customStyle="1" w:styleId="80">
    <w:name w:val="标题 8 字符"/>
    <w:basedOn w:val="a0"/>
    <w:link w:val="8"/>
    <w:uiPriority w:val="9"/>
    <w:semiHidden/>
    <w:rsid w:val="0037055F"/>
    <w:rPr>
      <w:rFonts w:cstheme="majorBidi"/>
      <w:color w:val="595959" w:themeColor="text1" w:themeTint="A6"/>
    </w:rPr>
  </w:style>
  <w:style w:type="character" w:customStyle="1" w:styleId="90">
    <w:name w:val="标题 9 字符"/>
    <w:basedOn w:val="a0"/>
    <w:link w:val="9"/>
    <w:uiPriority w:val="9"/>
    <w:semiHidden/>
    <w:rsid w:val="0037055F"/>
    <w:rPr>
      <w:rFonts w:eastAsiaTheme="majorEastAsia" w:cstheme="majorBidi"/>
      <w:color w:val="595959" w:themeColor="text1" w:themeTint="A6"/>
    </w:rPr>
  </w:style>
  <w:style w:type="paragraph" w:styleId="a3">
    <w:name w:val="Title"/>
    <w:basedOn w:val="a"/>
    <w:next w:val="a"/>
    <w:link w:val="a4"/>
    <w:uiPriority w:val="10"/>
    <w:qFormat/>
    <w:rsid w:val="00370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55F"/>
    <w:pPr>
      <w:spacing w:before="160"/>
      <w:jc w:val="center"/>
    </w:pPr>
    <w:rPr>
      <w:i/>
      <w:iCs/>
      <w:color w:val="404040" w:themeColor="text1" w:themeTint="BF"/>
    </w:rPr>
  </w:style>
  <w:style w:type="character" w:customStyle="1" w:styleId="a8">
    <w:name w:val="引用 字符"/>
    <w:basedOn w:val="a0"/>
    <w:link w:val="a7"/>
    <w:uiPriority w:val="29"/>
    <w:rsid w:val="0037055F"/>
    <w:rPr>
      <w:i/>
      <w:iCs/>
      <w:color w:val="404040" w:themeColor="text1" w:themeTint="BF"/>
    </w:rPr>
  </w:style>
  <w:style w:type="paragraph" w:styleId="a9">
    <w:name w:val="List Paragraph"/>
    <w:basedOn w:val="a"/>
    <w:uiPriority w:val="34"/>
    <w:qFormat/>
    <w:rsid w:val="0037055F"/>
    <w:pPr>
      <w:ind w:left="720"/>
      <w:contextualSpacing/>
    </w:pPr>
  </w:style>
  <w:style w:type="character" w:styleId="aa">
    <w:name w:val="Intense Emphasis"/>
    <w:basedOn w:val="a0"/>
    <w:uiPriority w:val="21"/>
    <w:qFormat/>
    <w:rsid w:val="0037055F"/>
    <w:rPr>
      <w:i/>
      <w:iCs/>
      <w:color w:val="2F5496" w:themeColor="accent1" w:themeShade="BF"/>
    </w:rPr>
  </w:style>
  <w:style w:type="paragraph" w:styleId="ab">
    <w:name w:val="Intense Quote"/>
    <w:basedOn w:val="a"/>
    <w:next w:val="a"/>
    <w:link w:val="ac"/>
    <w:uiPriority w:val="30"/>
    <w:qFormat/>
    <w:rsid w:val="0037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55F"/>
    <w:rPr>
      <w:i/>
      <w:iCs/>
      <w:color w:val="2F5496" w:themeColor="accent1" w:themeShade="BF"/>
    </w:rPr>
  </w:style>
  <w:style w:type="character" w:styleId="ad">
    <w:name w:val="Intense Reference"/>
    <w:basedOn w:val="a0"/>
    <w:uiPriority w:val="32"/>
    <w:qFormat/>
    <w:rsid w:val="00370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