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5B8B" w14:textId="77777777" w:rsidR="00DA7999" w:rsidRDefault="00DA7999">
      <w:pPr>
        <w:rPr>
          <w:rFonts w:hint="eastAsia"/>
        </w:rPr>
      </w:pPr>
    </w:p>
    <w:p w14:paraId="13A6B404" w14:textId="77777777" w:rsidR="00DA7999" w:rsidRDefault="00DA7999">
      <w:pPr>
        <w:rPr>
          <w:rFonts w:hint="eastAsia"/>
        </w:rPr>
      </w:pPr>
      <w:r>
        <w:rPr>
          <w:rFonts w:hint="eastAsia"/>
        </w:rPr>
        <w:t>攀登的拼音怎么写的</w:t>
      </w:r>
    </w:p>
    <w:p w14:paraId="36229FFA" w14:textId="77777777" w:rsidR="00DA7999" w:rsidRDefault="00DA7999">
      <w:pPr>
        <w:rPr>
          <w:rFonts w:hint="eastAsia"/>
        </w:rPr>
      </w:pPr>
      <w:r>
        <w:rPr>
          <w:rFonts w:hint="eastAsia"/>
        </w:rPr>
        <w:t>攀登，这一词汇在日常生活中经常被使用，无论是形容实际的登山活动，还是比喻克服困难追求目标的过程。“攀登”的拼音究竟是如何书写的呢？“攀登”的拼音写作“pān dēng”。这个拼音由两个部分组成，分别对应着“攀”和“登”这两个汉字。</w:t>
      </w:r>
    </w:p>
    <w:p w14:paraId="253E1350" w14:textId="77777777" w:rsidR="00DA7999" w:rsidRDefault="00DA7999">
      <w:pPr>
        <w:rPr>
          <w:rFonts w:hint="eastAsia"/>
        </w:rPr>
      </w:pPr>
    </w:p>
    <w:p w14:paraId="5C031A8B" w14:textId="77777777" w:rsidR="00DA7999" w:rsidRDefault="00DA7999">
      <w:pPr>
        <w:rPr>
          <w:rFonts w:hint="eastAsia"/>
        </w:rPr>
      </w:pPr>
    </w:p>
    <w:p w14:paraId="693DA1B3" w14:textId="77777777" w:rsidR="00DA7999" w:rsidRDefault="00DA7999">
      <w:pPr>
        <w:rPr>
          <w:rFonts w:hint="eastAsia"/>
        </w:rPr>
      </w:pPr>
      <w:r>
        <w:rPr>
          <w:rFonts w:hint="eastAsia"/>
        </w:rPr>
        <w:t>汉字与拼音的关系</w:t>
      </w:r>
    </w:p>
    <w:p w14:paraId="190948F7" w14:textId="77777777" w:rsidR="00DA7999" w:rsidRDefault="00DA7999">
      <w:pPr>
        <w:rPr>
          <w:rFonts w:hint="eastAsia"/>
        </w:rPr>
      </w:pPr>
      <w:r>
        <w:rPr>
          <w:rFonts w:hint="eastAsia"/>
        </w:rPr>
        <w:t>了解汉字与其拼音之间的关系，有助于我们更好地掌握汉语的发音规则以及汉字的书写。在汉语中，“攀”字的拼音是“pān”，属于阴平声调；而“登”字的拼音则是“dēng”，同样也是阴平声调。学习这些基本的拼音知识，对于汉语初学者来说是非常重要的一步，它不仅帮助我们正确地读出汉字，还能进一步理解汉字背后的含义。</w:t>
      </w:r>
    </w:p>
    <w:p w14:paraId="199FD055" w14:textId="77777777" w:rsidR="00DA7999" w:rsidRDefault="00DA7999">
      <w:pPr>
        <w:rPr>
          <w:rFonts w:hint="eastAsia"/>
        </w:rPr>
      </w:pPr>
    </w:p>
    <w:p w14:paraId="054A5180" w14:textId="77777777" w:rsidR="00DA7999" w:rsidRDefault="00DA7999">
      <w:pPr>
        <w:rPr>
          <w:rFonts w:hint="eastAsia"/>
        </w:rPr>
      </w:pPr>
    </w:p>
    <w:p w14:paraId="27112A73" w14:textId="77777777" w:rsidR="00DA7999" w:rsidRDefault="00DA7999">
      <w:pPr>
        <w:rPr>
          <w:rFonts w:hint="eastAsia"/>
        </w:rPr>
      </w:pPr>
      <w:r>
        <w:rPr>
          <w:rFonts w:hint="eastAsia"/>
        </w:rPr>
        <w:t>拼音的学习方法</w:t>
      </w:r>
    </w:p>
    <w:p w14:paraId="16DDA5EA" w14:textId="77777777" w:rsidR="00DA7999" w:rsidRDefault="00DA7999">
      <w:pPr>
        <w:rPr>
          <w:rFonts w:hint="eastAsia"/>
        </w:rPr>
      </w:pPr>
      <w:r>
        <w:rPr>
          <w:rFonts w:hint="eastAsia"/>
        </w:rPr>
        <w:t>学习拼音时，采用多种方法能够提高效率。例如，可以利用拼音歌曲来记忆不同的音节及其声调，这种方法特别适合儿童和初学者。通过阅读带有拼音标注的书籍，也能有效增强对拼音的理解和应用能力。实践证明，结合听、说、读、写四个方面进行综合训练，是学习拼音乃至整个汉语的有效途径。</w:t>
      </w:r>
    </w:p>
    <w:p w14:paraId="46BC2CF3" w14:textId="77777777" w:rsidR="00DA7999" w:rsidRDefault="00DA7999">
      <w:pPr>
        <w:rPr>
          <w:rFonts w:hint="eastAsia"/>
        </w:rPr>
      </w:pPr>
    </w:p>
    <w:p w14:paraId="14DC80FF" w14:textId="77777777" w:rsidR="00DA7999" w:rsidRDefault="00DA7999">
      <w:pPr>
        <w:rPr>
          <w:rFonts w:hint="eastAsia"/>
        </w:rPr>
      </w:pPr>
    </w:p>
    <w:p w14:paraId="3A8D226F" w14:textId="77777777" w:rsidR="00DA7999" w:rsidRDefault="00DA7999">
      <w:pPr>
        <w:rPr>
          <w:rFonts w:hint="eastAsia"/>
        </w:rPr>
      </w:pPr>
      <w:r>
        <w:rPr>
          <w:rFonts w:hint="eastAsia"/>
        </w:rPr>
        <w:t>攀登的意义与象征</w:t>
      </w:r>
    </w:p>
    <w:p w14:paraId="7649578E" w14:textId="77777777" w:rsidR="00DA7999" w:rsidRDefault="00DA7999">
      <w:pPr>
        <w:rPr>
          <w:rFonts w:hint="eastAsia"/>
        </w:rPr>
      </w:pPr>
      <w:r>
        <w:rPr>
          <w:rFonts w:hint="eastAsia"/>
        </w:rPr>
        <w:t>从更深层次来看，“攀登”不仅仅是一个简单的动作或行为，它还承载着积极向上的精神意义。无论是在个人成长道路上，还是在团队合作中，“攀登”都象征着不畏艰难险阻，勇于追求梦想的态度。这种态度激励着人们不断挑战自我，超越极限，实现自己的价值。</w:t>
      </w:r>
    </w:p>
    <w:p w14:paraId="7BD9670A" w14:textId="77777777" w:rsidR="00DA7999" w:rsidRDefault="00DA7999">
      <w:pPr>
        <w:rPr>
          <w:rFonts w:hint="eastAsia"/>
        </w:rPr>
      </w:pPr>
    </w:p>
    <w:p w14:paraId="2CD73333" w14:textId="77777777" w:rsidR="00DA7999" w:rsidRDefault="00DA7999">
      <w:pPr>
        <w:rPr>
          <w:rFonts w:hint="eastAsia"/>
        </w:rPr>
      </w:pPr>
    </w:p>
    <w:p w14:paraId="1C52362E" w14:textId="77777777" w:rsidR="00DA7999" w:rsidRDefault="00DA7999">
      <w:pPr>
        <w:rPr>
          <w:rFonts w:hint="eastAsia"/>
        </w:rPr>
      </w:pPr>
      <w:r>
        <w:rPr>
          <w:rFonts w:hint="eastAsia"/>
        </w:rPr>
        <w:t>最后的总结</w:t>
      </w:r>
    </w:p>
    <w:p w14:paraId="1451A869" w14:textId="77777777" w:rsidR="00DA7999" w:rsidRDefault="00DA7999">
      <w:pPr>
        <w:rPr>
          <w:rFonts w:hint="eastAsia"/>
        </w:rPr>
      </w:pPr>
      <w:r>
        <w:rPr>
          <w:rFonts w:hint="eastAsia"/>
        </w:rPr>
        <w:t>“攀登”的拼音为“pān dēng”，这不仅是对汉字发音的基本认知，更是深入理解中华文化</w:t>
      </w:r>
      <w:r>
        <w:rPr>
          <w:rFonts w:hint="eastAsia"/>
        </w:rPr>
        <w:lastRenderedPageBreak/>
        <w:t>的一个小窗口。通过对拼音的学习，我们不仅能准确地说出每一个汉字，还能更好地领略汉语的魅力。同时，“攀登”所蕴含的精神也值得每一个人去学习和践行，在人生的旅途中勇往直前，不断追寻新的高峰。</w:t>
      </w:r>
    </w:p>
    <w:p w14:paraId="44CCA144" w14:textId="77777777" w:rsidR="00DA7999" w:rsidRDefault="00DA7999">
      <w:pPr>
        <w:rPr>
          <w:rFonts w:hint="eastAsia"/>
        </w:rPr>
      </w:pPr>
    </w:p>
    <w:p w14:paraId="15164A93" w14:textId="77777777" w:rsidR="00DA7999" w:rsidRDefault="00DA7999">
      <w:pPr>
        <w:rPr>
          <w:rFonts w:hint="eastAsia"/>
        </w:rPr>
      </w:pPr>
    </w:p>
    <w:p w14:paraId="5A7B5387" w14:textId="77777777" w:rsidR="00DA7999" w:rsidRDefault="00DA79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0DF774" w14:textId="1337B083" w:rsidR="00955D8D" w:rsidRDefault="00955D8D"/>
    <w:sectPr w:rsidR="00955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D8D"/>
    <w:rsid w:val="000F3509"/>
    <w:rsid w:val="00955D8D"/>
    <w:rsid w:val="00DA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11A0F1-0C7B-4FC5-B93B-947E8E1F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5D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D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D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D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D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D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D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D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D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5D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5D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5D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5D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5D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5D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5D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5D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5D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5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D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5D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5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5D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5D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5D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5D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5D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5D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