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2D506" w14:textId="77777777" w:rsidR="00587CDF" w:rsidRDefault="00587CDF">
      <w:pPr>
        <w:rPr>
          <w:rFonts w:hint="eastAsia"/>
        </w:rPr>
      </w:pPr>
    </w:p>
    <w:p w14:paraId="5AB595BB" w14:textId="77777777" w:rsidR="00587CDF" w:rsidRDefault="00587CDF">
      <w:pPr>
        <w:rPr>
          <w:rFonts w:hint="eastAsia"/>
        </w:rPr>
      </w:pPr>
      <w:r>
        <w:rPr>
          <w:rFonts w:hint="eastAsia"/>
        </w:rPr>
        <w:t>排队的拼音怎么拼写声调和声调</w:t>
      </w:r>
    </w:p>
    <w:p w14:paraId="7CB63D57" w14:textId="77777777" w:rsidR="00587CDF" w:rsidRDefault="00587CDF">
      <w:pPr>
        <w:rPr>
          <w:rFonts w:hint="eastAsia"/>
        </w:rPr>
      </w:pPr>
      <w:r>
        <w:rPr>
          <w:rFonts w:hint="eastAsia"/>
        </w:rPr>
        <w:t>在汉语学习的过程中，掌握汉字及其发音是基础也是关键的一环。对于“排队”这个词，“排”和“队”的正确拼音以及其对应的声调非常重要。我们来具体看看这两个字的拼音和声调。</w:t>
      </w:r>
    </w:p>
    <w:p w14:paraId="48C8A6E0" w14:textId="77777777" w:rsidR="00587CDF" w:rsidRDefault="00587CDF">
      <w:pPr>
        <w:rPr>
          <w:rFonts w:hint="eastAsia"/>
        </w:rPr>
      </w:pPr>
    </w:p>
    <w:p w14:paraId="0228766E" w14:textId="77777777" w:rsidR="00587CDF" w:rsidRDefault="00587CDF">
      <w:pPr>
        <w:rPr>
          <w:rFonts w:hint="eastAsia"/>
        </w:rPr>
      </w:pPr>
    </w:p>
    <w:p w14:paraId="659147FB" w14:textId="77777777" w:rsidR="00587CDF" w:rsidRDefault="00587CDF">
      <w:pPr>
        <w:rPr>
          <w:rFonts w:hint="eastAsia"/>
        </w:rPr>
      </w:pPr>
      <w:r>
        <w:rPr>
          <w:rFonts w:hint="eastAsia"/>
        </w:rPr>
        <w:t>“排”的拼音与声调</w:t>
      </w:r>
    </w:p>
    <w:p w14:paraId="17165C0B" w14:textId="77777777" w:rsidR="00587CDF" w:rsidRDefault="00587CDF">
      <w:pPr>
        <w:rPr>
          <w:rFonts w:hint="eastAsia"/>
        </w:rPr>
      </w:pPr>
      <w:r>
        <w:rPr>
          <w:rFonts w:hint="eastAsia"/>
        </w:rPr>
        <w:t>“排”的拼音写作“pái”，其中“pai”代表了这个音节的辅音和元音部分，而上面的声调符号“ˊ”表示第二声。在汉语中，第二声是从低到高的升调，发音时要注意从一个相对较低的音高开始，然后迅速升高。这种声调变化有助于区分意义相近或相同的字词，比如“牌”（pái）和“派”（pài），虽然它们的声母和韵母相似，但声调不同，所表达的意义也完全不同。</w:t>
      </w:r>
    </w:p>
    <w:p w14:paraId="592D6BCC" w14:textId="77777777" w:rsidR="00587CDF" w:rsidRDefault="00587CDF">
      <w:pPr>
        <w:rPr>
          <w:rFonts w:hint="eastAsia"/>
        </w:rPr>
      </w:pPr>
    </w:p>
    <w:p w14:paraId="4F97C5E5" w14:textId="77777777" w:rsidR="00587CDF" w:rsidRDefault="00587CDF">
      <w:pPr>
        <w:rPr>
          <w:rFonts w:hint="eastAsia"/>
        </w:rPr>
      </w:pPr>
    </w:p>
    <w:p w14:paraId="0138D011" w14:textId="77777777" w:rsidR="00587CDF" w:rsidRDefault="00587CDF">
      <w:pPr>
        <w:rPr>
          <w:rFonts w:hint="eastAsia"/>
        </w:rPr>
      </w:pPr>
      <w:r>
        <w:rPr>
          <w:rFonts w:hint="eastAsia"/>
        </w:rPr>
        <w:t>“队”的拼音与声调</w:t>
      </w:r>
    </w:p>
    <w:p w14:paraId="47AB6892" w14:textId="77777777" w:rsidR="00587CDF" w:rsidRDefault="00587CDF">
      <w:pPr>
        <w:rPr>
          <w:rFonts w:hint="eastAsia"/>
        </w:rPr>
      </w:pPr>
      <w:r>
        <w:rPr>
          <w:rFonts w:hint="eastAsia"/>
        </w:rPr>
        <w:t>接下来是“队”，它的拼音为“duì”。这里的“dui”同样是该音节的辅音和元音组合，而声调符号“ˋ”表明这是第四声。第四声是一个从高到低的降调，发音时要快速且有力地下降，给人一种果断、明确的感觉。正确发出第四声对于理解诸如“对”（duì）和“堆”（duī）等词语非常关键，因为错误的声调可能导致误解。</w:t>
      </w:r>
    </w:p>
    <w:p w14:paraId="0546A020" w14:textId="77777777" w:rsidR="00587CDF" w:rsidRDefault="00587CDF">
      <w:pPr>
        <w:rPr>
          <w:rFonts w:hint="eastAsia"/>
        </w:rPr>
      </w:pPr>
    </w:p>
    <w:p w14:paraId="30E804FB" w14:textId="77777777" w:rsidR="00587CDF" w:rsidRDefault="00587CDF">
      <w:pPr>
        <w:rPr>
          <w:rFonts w:hint="eastAsia"/>
        </w:rPr>
      </w:pPr>
    </w:p>
    <w:p w14:paraId="273D6194" w14:textId="77777777" w:rsidR="00587CDF" w:rsidRDefault="00587CDF">
      <w:pPr>
        <w:rPr>
          <w:rFonts w:hint="eastAsia"/>
        </w:rPr>
      </w:pPr>
      <w:r>
        <w:rPr>
          <w:rFonts w:hint="eastAsia"/>
        </w:rPr>
        <w:t>如何准确发音“排队”</w:t>
      </w:r>
    </w:p>
    <w:p w14:paraId="22CA8711" w14:textId="77777777" w:rsidR="00587CDF" w:rsidRDefault="00587CDF">
      <w:pPr>
        <w:rPr>
          <w:rFonts w:hint="eastAsia"/>
        </w:rPr>
      </w:pPr>
      <w:r>
        <w:rPr>
          <w:rFonts w:hint="eastAsia"/>
        </w:rPr>
        <w:t>将“排”和“队”组合起来成为“排队”，不仅要求每个字的发音准确无误，还要注意两个字之间的流畅过渡。“pái duì”作为一个词组，表达了人们按照一定顺序站立或等待的意思。练习时，可以先单独练习每个字的发音，确保声调准确，然后再尝试连贯地读出整个词组，注意保持声音的自然流畅。</w:t>
      </w:r>
    </w:p>
    <w:p w14:paraId="459B791A" w14:textId="77777777" w:rsidR="00587CDF" w:rsidRDefault="00587CDF">
      <w:pPr>
        <w:rPr>
          <w:rFonts w:hint="eastAsia"/>
        </w:rPr>
      </w:pPr>
    </w:p>
    <w:p w14:paraId="251EACFA" w14:textId="77777777" w:rsidR="00587CDF" w:rsidRDefault="00587CDF">
      <w:pPr>
        <w:rPr>
          <w:rFonts w:hint="eastAsia"/>
        </w:rPr>
      </w:pPr>
    </w:p>
    <w:p w14:paraId="0CDDC071" w14:textId="77777777" w:rsidR="00587CDF" w:rsidRDefault="00587CDF">
      <w:pPr>
        <w:rPr>
          <w:rFonts w:hint="eastAsia"/>
        </w:rPr>
      </w:pPr>
      <w:r>
        <w:rPr>
          <w:rFonts w:hint="eastAsia"/>
        </w:rPr>
        <w:t>声调的重要性及练习方法</w:t>
      </w:r>
    </w:p>
    <w:p w14:paraId="69A4BF8B" w14:textId="77777777" w:rsidR="00587CDF" w:rsidRDefault="00587CDF">
      <w:pPr>
        <w:rPr>
          <w:rFonts w:hint="eastAsia"/>
        </w:rPr>
      </w:pPr>
      <w:r>
        <w:rPr>
          <w:rFonts w:hint="eastAsia"/>
        </w:rPr>
        <w:t>声调在汉语中扮演着极其重要的角色，它能够改变词义，甚至一句话的意思。因此，学习者应该重视声调的学习，并通过不断的听力练习和模仿来提高自己的发音准确性。可以选择一些标准的语音材料进行跟读，或者使用语言交换的方式与母语者交流，这样不仅能改善发音，还能增加词汇量和语法知识。</w:t>
      </w:r>
    </w:p>
    <w:p w14:paraId="0E0D794F" w14:textId="77777777" w:rsidR="00587CDF" w:rsidRDefault="00587CDF">
      <w:pPr>
        <w:rPr>
          <w:rFonts w:hint="eastAsia"/>
        </w:rPr>
      </w:pPr>
    </w:p>
    <w:p w14:paraId="5ADE21F2" w14:textId="77777777" w:rsidR="00587CDF" w:rsidRDefault="00587CDF">
      <w:pPr>
        <w:rPr>
          <w:rFonts w:hint="eastAsia"/>
        </w:rPr>
      </w:pPr>
    </w:p>
    <w:p w14:paraId="43594A25" w14:textId="77777777" w:rsidR="00587CDF" w:rsidRDefault="00587C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DBBFC4" w14:textId="40BA3A3F" w:rsidR="0040710B" w:rsidRDefault="0040710B"/>
    <w:sectPr w:rsidR="00407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10B"/>
    <w:rsid w:val="000F3509"/>
    <w:rsid w:val="0040710B"/>
    <w:rsid w:val="0058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5EC252-0D67-43BC-9837-5A672AE8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71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1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1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1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1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1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1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1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1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71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7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71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71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71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71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71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71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71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7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1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71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71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1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71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71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71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71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