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8872" w14:textId="77777777" w:rsidR="00BA1AAF" w:rsidRDefault="00BA1AAF">
      <w:pPr>
        <w:rPr>
          <w:rFonts w:hint="eastAsia"/>
        </w:rPr>
      </w:pPr>
    </w:p>
    <w:p w14:paraId="7524BB77" w14:textId="77777777" w:rsidR="00BA1AAF" w:rsidRDefault="00BA1AAF">
      <w:pPr>
        <w:rPr>
          <w:rFonts w:hint="eastAsia"/>
        </w:rPr>
      </w:pPr>
      <w:r>
        <w:rPr>
          <w:rFonts w:hint="eastAsia"/>
        </w:rPr>
        <w:t>排列的排的拼音</w:t>
      </w:r>
    </w:p>
    <w:p w14:paraId="266A2159" w14:textId="77777777" w:rsidR="00BA1AAF" w:rsidRDefault="00BA1AAF">
      <w:pPr>
        <w:rPr>
          <w:rFonts w:hint="eastAsia"/>
        </w:rPr>
      </w:pPr>
      <w:r>
        <w:rPr>
          <w:rFonts w:hint="eastAsia"/>
        </w:rPr>
        <w:t>在汉语中，“排列”这个词是一个常见的词汇，它指的是按照一定的顺序或规则进行布置或者组织。而“排”的拼音，则是学习和掌握这个词汇的基础之一。我们需要明确的是，“排”的拼音是“pái”，属于阳平声调，即第二声。这一音节由声母“p”与韵母“ai”组成，构成了一个完整的音节。</w:t>
      </w:r>
    </w:p>
    <w:p w14:paraId="77037E33" w14:textId="77777777" w:rsidR="00BA1AAF" w:rsidRDefault="00BA1AAF">
      <w:pPr>
        <w:rPr>
          <w:rFonts w:hint="eastAsia"/>
        </w:rPr>
      </w:pPr>
    </w:p>
    <w:p w14:paraId="0903C246" w14:textId="77777777" w:rsidR="00BA1AAF" w:rsidRDefault="00BA1AAF">
      <w:pPr>
        <w:rPr>
          <w:rFonts w:hint="eastAsia"/>
        </w:rPr>
      </w:pPr>
    </w:p>
    <w:p w14:paraId="7CFA6BAA" w14:textId="77777777" w:rsidR="00BA1AAF" w:rsidRDefault="00BA1AAF">
      <w:pPr>
        <w:rPr>
          <w:rFonts w:hint="eastAsia"/>
        </w:rPr>
      </w:pPr>
      <w:r>
        <w:rPr>
          <w:rFonts w:hint="eastAsia"/>
        </w:rPr>
        <w:t>拼音的重要性</w:t>
      </w:r>
    </w:p>
    <w:p w14:paraId="3EDC63EC" w14:textId="77777777" w:rsidR="00BA1AAF" w:rsidRDefault="00BA1AAF">
      <w:pPr>
        <w:rPr>
          <w:rFonts w:hint="eastAsia"/>
        </w:rPr>
      </w:pPr>
      <w:r>
        <w:rPr>
          <w:rFonts w:hint="eastAsia"/>
        </w:rPr>
        <w:t>理解汉字的拼音对于学习汉语的人来说至关重要。拼音不仅是汉语学习者发音的基础，也是他们理解和记忆汉字的重要工具。通过拼音，学习者可以更准确地发出汉字的声音，进而提高口语表达能力。拼音还为初学者提供了一种便捷的方式去查阅字典和资料，帮助他们更好地理解词义和用法。</w:t>
      </w:r>
    </w:p>
    <w:p w14:paraId="0E28AF26" w14:textId="77777777" w:rsidR="00BA1AAF" w:rsidRDefault="00BA1AAF">
      <w:pPr>
        <w:rPr>
          <w:rFonts w:hint="eastAsia"/>
        </w:rPr>
      </w:pPr>
    </w:p>
    <w:p w14:paraId="67864A2F" w14:textId="77777777" w:rsidR="00BA1AAF" w:rsidRDefault="00BA1AAF">
      <w:pPr>
        <w:rPr>
          <w:rFonts w:hint="eastAsia"/>
        </w:rPr>
      </w:pPr>
    </w:p>
    <w:p w14:paraId="0A9E364D" w14:textId="77777777" w:rsidR="00BA1AAF" w:rsidRDefault="00BA1AAF">
      <w:pPr>
        <w:rPr>
          <w:rFonts w:hint="eastAsia"/>
        </w:rPr>
      </w:pPr>
      <w:r>
        <w:rPr>
          <w:rFonts w:hint="eastAsia"/>
        </w:rPr>
        <w:t>如何正确发音</w:t>
      </w:r>
    </w:p>
    <w:p w14:paraId="7A7DD788" w14:textId="77777777" w:rsidR="00BA1AAF" w:rsidRDefault="00BA1AAF">
      <w:pPr>
        <w:rPr>
          <w:rFonts w:hint="eastAsia"/>
        </w:rPr>
      </w:pPr>
      <w:r>
        <w:rPr>
          <w:rFonts w:hint="eastAsia"/>
        </w:rPr>
        <w:t>正确的发音技巧是学好拼音的关键。“排”的发音需要我们特别注意其声调，即阳平声调。在发音时，先发“p”的清辅音，然后迅速滑向“ai”。在说“pai”时，声音应保持平稳且稍微上扬，这样才能准确表现出阳平声的特点。练习发音时，可以通过模仿音频材料中的发音来纠正自己的发音，同时也可以利用镜子观察口型变化，确保发音准确无误。</w:t>
      </w:r>
    </w:p>
    <w:p w14:paraId="67A944A0" w14:textId="77777777" w:rsidR="00BA1AAF" w:rsidRDefault="00BA1AAF">
      <w:pPr>
        <w:rPr>
          <w:rFonts w:hint="eastAsia"/>
        </w:rPr>
      </w:pPr>
    </w:p>
    <w:p w14:paraId="07DEEACF" w14:textId="77777777" w:rsidR="00BA1AAF" w:rsidRDefault="00BA1AAF">
      <w:pPr>
        <w:rPr>
          <w:rFonts w:hint="eastAsia"/>
        </w:rPr>
      </w:pPr>
    </w:p>
    <w:p w14:paraId="4E682D49" w14:textId="77777777" w:rsidR="00BA1AAF" w:rsidRDefault="00BA1AAF">
      <w:pPr>
        <w:rPr>
          <w:rFonts w:hint="eastAsia"/>
        </w:rPr>
      </w:pPr>
      <w:r>
        <w:rPr>
          <w:rFonts w:hint="eastAsia"/>
        </w:rPr>
        <w:t>排列的概念及其应用</w:t>
      </w:r>
    </w:p>
    <w:p w14:paraId="395F5929" w14:textId="77777777" w:rsidR="00BA1AAF" w:rsidRDefault="00BA1AAF">
      <w:pPr>
        <w:rPr>
          <w:rFonts w:hint="eastAsia"/>
        </w:rPr>
      </w:pPr>
      <w:r>
        <w:rPr>
          <w:rFonts w:hint="eastAsia"/>
        </w:rPr>
        <w:t>说到“排列”，这不仅仅局限于语言学习中的概念，在数学、物理等多个学科领域都有着广泛的应用。例如，在组合数学中，排列是指从n个不同元素中取出m(m≤n)个元素，按一定的顺序排成一列。这种排列不仅考虑了元素的选择，也关注到了它们之间的相对位置关系。排列的概念在日常生活中的应用场景也非常多，如排队买票、安排座位等，都是排列思想的具体体现。</w:t>
      </w:r>
    </w:p>
    <w:p w14:paraId="1B8B9701" w14:textId="77777777" w:rsidR="00BA1AAF" w:rsidRDefault="00BA1AAF">
      <w:pPr>
        <w:rPr>
          <w:rFonts w:hint="eastAsia"/>
        </w:rPr>
      </w:pPr>
    </w:p>
    <w:p w14:paraId="315B942C" w14:textId="77777777" w:rsidR="00BA1AAF" w:rsidRDefault="00BA1AAF">
      <w:pPr>
        <w:rPr>
          <w:rFonts w:hint="eastAsia"/>
        </w:rPr>
      </w:pPr>
    </w:p>
    <w:p w14:paraId="1B8FC3F3" w14:textId="77777777" w:rsidR="00BA1AAF" w:rsidRDefault="00BA1AAF">
      <w:pPr>
        <w:rPr>
          <w:rFonts w:hint="eastAsia"/>
        </w:rPr>
      </w:pPr>
      <w:r>
        <w:rPr>
          <w:rFonts w:hint="eastAsia"/>
        </w:rPr>
        <w:t>最后的总结</w:t>
      </w:r>
    </w:p>
    <w:p w14:paraId="49DEFFD3" w14:textId="77777777" w:rsidR="00BA1AAF" w:rsidRDefault="00BA1AAF">
      <w:pPr>
        <w:rPr>
          <w:rFonts w:hint="eastAsia"/>
        </w:rPr>
      </w:pPr>
      <w:r>
        <w:rPr>
          <w:rFonts w:hint="eastAsia"/>
        </w:rPr>
        <w:t>“排”的拼音作为汉语学习的一个小知识点，却蕴含着丰富的学习价值。无论是从语言学习的角度出发，还是考虑到它在其他学科中的应用，了解并掌握“排”的拼音，以及由此延伸出的“排列”概念，对我们的知识体系构建都有着不可忽视的作用。希望每位学习者都能从中获得启发，并将这些知识运用到实际生活和学习当中。</w:t>
      </w:r>
    </w:p>
    <w:p w14:paraId="7756A39B" w14:textId="77777777" w:rsidR="00BA1AAF" w:rsidRDefault="00BA1AAF">
      <w:pPr>
        <w:rPr>
          <w:rFonts w:hint="eastAsia"/>
        </w:rPr>
      </w:pPr>
    </w:p>
    <w:p w14:paraId="1E00633D" w14:textId="77777777" w:rsidR="00BA1AAF" w:rsidRDefault="00BA1AAF">
      <w:pPr>
        <w:rPr>
          <w:rFonts w:hint="eastAsia"/>
        </w:rPr>
      </w:pPr>
    </w:p>
    <w:p w14:paraId="6706967E" w14:textId="77777777" w:rsidR="00BA1AAF" w:rsidRDefault="00BA1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38826" w14:textId="0FEBE03F" w:rsidR="00AC3DA8" w:rsidRDefault="00AC3DA8"/>
    <w:sectPr w:rsidR="00AC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A8"/>
    <w:rsid w:val="000F3509"/>
    <w:rsid w:val="00AC3DA8"/>
    <w:rsid w:val="00B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83F61-1F5A-44E2-AD9D-D9AAB84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