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6EC8" w14:textId="77777777" w:rsidR="00BC7DD5" w:rsidRDefault="00BC7DD5">
      <w:pPr>
        <w:rPr>
          <w:rFonts w:hint="eastAsia"/>
        </w:rPr>
      </w:pPr>
    </w:p>
    <w:p w14:paraId="763160A4" w14:textId="77777777" w:rsidR="00BC7DD5" w:rsidRDefault="00BC7DD5">
      <w:pPr>
        <w:rPr>
          <w:rFonts w:hint="eastAsia"/>
        </w:rPr>
      </w:pPr>
      <w:r>
        <w:rPr>
          <w:rFonts w:hint="eastAsia"/>
        </w:rPr>
        <w:t>挑箩的拼音怎么写</w:t>
      </w:r>
    </w:p>
    <w:p w14:paraId="6C6746FB" w14:textId="77777777" w:rsidR="00BC7DD5" w:rsidRDefault="00BC7DD5">
      <w:pPr>
        <w:rPr>
          <w:rFonts w:hint="eastAsia"/>
        </w:rPr>
      </w:pPr>
      <w:r>
        <w:rPr>
          <w:rFonts w:hint="eastAsia"/>
        </w:rPr>
        <w:t>挑箩，作为一种传统的运输工具，在中国的南方山区尤其是茶区非常常见。它的主要功能是帮助农民搬运茶叶、柴火等农产品或生活用品。“挑箩”的拼音究竟是怎么写的呢？“挑箩”的拼音写作“tiāo luó”。其中，“挑”字的声调为第一声，表示抬起或担起的动作；而“箩”字同样为第二声，指的是用竹子或藤条编织而成的容器。</w:t>
      </w:r>
    </w:p>
    <w:p w14:paraId="14239710" w14:textId="77777777" w:rsidR="00BC7DD5" w:rsidRDefault="00BC7DD5">
      <w:pPr>
        <w:rPr>
          <w:rFonts w:hint="eastAsia"/>
        </w:rPr>
      </w:pPr>
    </w:p>
    <w:p w14:paraId="705702C8" w14:textId="77777777" w:rsidR="00BC7DD5" w:rsidRDefault="00BC7DD5">
      <w:pPr>
        <w:rPr>
          <w:rFonts w:hint="eastAsia"/>
        </w:rPr>
      </w:pPr>
    </w:p>
    <w:p w14:paraId="4551028A" w14:textId="77777777" w:rsidR="00BC7DD5" w:rsidRDefault="00BC7DD5">
      <w:pPr>
        <w:rPr>
          <w:rFonts w:hint="eastAsia"/>
        </w:rPr>
      </w:pPr>
      <w:r>
        <w:rPr>
          <w:rFonts w:hint="eastAsia"/>
        </w:rPr>
        <w:t>挑箩的历史背景</w:t>
      </w:r>
    </w:p>
    <w:p w14:paraId="1DFD755D" w14:textId="77777777" w:rsidR="00BC7DD5" w:rsidRDefault="00BC7DD5">
      <w:pPr>
        <w:rPr>
          <w:rFonts w:hint="eastAsia"/>
        </w:rPr>
      </w:pPr>
      <w:r>
        <w:rPr>
          <w:rFonts w:hint="eastAsia"/>
        </w:rPr>
        <w:t>挑箩作为中国古老的一种运输方式，其历史可以追溯到几千年前。在古代，由于交通不便，山路崎岖，人们为了便于搬运重物，便发明了这种简单而实用的工具。随着时间的发展，虽然现代交通工具已经相当普及，但在一些偏远山区，挑箩仍然是不可或缺的运输方式之一。</w:t>
      </w:r>
    </w:p>
    <w:p w14:paraId="61D8C7A9" w14:textId="77777777" w:rsidR="00BC7DD5" w:rsidRDefault="00BC7DD5">
      <w:pPr>
        <w:rPr>
          <w:rFonts w:hint="eastAsia"/>
        </w:rPr>
      </w:pPr>
    </w:p>
    <w:p w14:paraId="7C79082B" w14:textId="77777777" w:rsidR="00BC7DD5" w:rsidRDefault="00BC7DD5">
      <w:pPr>
        <w:rPr>
          <w:rFonts w:hint="eastAsia"/>
        </w:rPr>
      </w:pPr>
    </w:p>
    <w:p w14:paraId="61E645EA" w14:textId="77777777" w:rsidR="00BC7DD5" w:rsidRDefault="00BC7DD5">
      <w:pPr>
        <w:rPr>
          <w:rFonts w:hint="eastAsia"/>
        </w:rPr>
      </w:pPr>
      <w:r>
        <w:rPr>
          <w:rFonts w:hint="eastAsia"/>
        </w:rPr>
        <w:t>挑箩的文化意义</w:t>
      </w:r>
    </w:p>
    <w:p w14:paraId="7580FDCC" w14:textId="77777777" w:rsidR="00BC7DD5" w:rsidRDefault="00BC7DD5">
      <w:pPr>
        <w:rPr>
          <w:rFonts w:hint="eastAsia"/>
        </w:rPr>
      </w:pPr>
      <w:r>
        <w:rPr>
          <w:rFonts w:hint="eastAsia"/>
        </w:rPr>
        <w:t>除了其实用价值外，挑箩还承载着丰富的文化内涵。在中国南方的一些地方，挑箩不仅仅是劳动人民日常使用的工具，更是一种文化的象征。例如，在一些传统节日或者庆典活动中，人们会通过舞动挑箩来表达丰收的喜悦或是对美好生活的向往。挑箩也经常出现在文学作品和艺术创作中，成为描绘乡村生活的重要元素。</w:t>
      </w:r>
    </w:p>
    <w:p w14:paraId="31B6DD17" w14:textId="77777777" w:rsidR="00BC7DD5" w:rsidRDefault="00BC7DD5">
      <w:pPr>
        <w:rPr>
          <w:rFonts w:hint="eastAsia"/>
        </w:rPr>
      </w:pPr>
    </w:p>
    <w:p w14:paraId="44DF950C" w14:textId="77777777" w:rsidR="00BC7DD5" w:rsidRDefault="00BC7DD5">
      <w:pPr>
        <w:rPr>
          <w:rFonts w:hint="eastAsia"/>
        </w:rPr>
      </w:pPr>
    </w:p>
    <w:p w14:paraId="6BF97CCD" w14:textId="77777777" w:rsidR="00BC7DD5" w:rsidRDefault="00BC7DD5">
      <w:pPr>
        <w:rPr>
          <w:rFonts w:hint="eastAsia"/>
        </w:rPr>
      </w:pPr>
      <w:r>
        <w:rPr>
          <w:rFonts w:hint="eastAsia"/>
        </w:rPr>
        <w:t>挑箩的制作工艺</w:t>
      </w:r>
    </w:p>
    <w:p w14:paraId="5FD0EEC0" w14:textId="77777777" w:rsidR="00BC7DD5" w:rsidRDefault="00BC7DD5">
      <w:pPr>
        <w:rPr>
          <w:rFonts w:hint="eastAsia"/>
        </w:rPr>
      </w:pPr>
      <w:r>
        <w:rPr>
          <w:rFonts w:hint="eastAsia"/>
        </w:rPr>
        <w:t>制作挑箩是一门精细的手艺，需要选用优质的竹子或藤条作为原材料。工匠们会根据所需箩筐的大小切割材料，并经过精心编织形成箩筐的基本形状。再将两个箩筐通过一根结实的横梁连接起来，以便于担在肩上使用。整个过程不仅考验工匠的手工技巧，还需要他们具备一定的美学素养，以确保制作出来的挑箩既坚固耐用又美观大方。</w:t>
      </w:r>
    </w:p>
    <w:p w14:paraId="352F816C" w14:textId="77777777" w:rsidR="00BC7DD5" w:rsidRDefault="00BC7DD5">
      <w:pPr>
        <w:rPr>
          <w:rFonts w:hint="eastAsia"/>
        </w:rPr>
      </w:pPr>
    </w:p>
    <w:p w14:paraId="57363BAD" w14:textId="77777777" w:rsidR="00BC7DD5" w:rsidRDefault="00BC7DD5">
      <w:pPr>
        <w:rPr>
          <w:rFonts w:hint="eastAsia"/>
        </w:rPr>
      </w:pPr>
    </w:p>
    <w:p w14:paraId="450BCCD9" w14:textId="77777777" w:rsidR="00BC7DD5" w:rsidRDefault="00BC7DD5">
      <w:pPr>
        <w:rPr>
          <w:rFonts w:hint="eastAsia"/>
        </w:rPr>
      </w:pPr>
      <w:r>
        <w:rPr>
          <w:rFonts w:hint="eastAsia"/>
        </w:rPr>
        <w:t>挑箩的现代应用</w:t>
      </w:r>
    </w:p>
    <w:p w14:paraId="5447433F" w14:textId="77777777" w:rsidR="00BC7DD5" w:rsidRDefault="00BC7DD5">
      <w:pPr>
        <w:rPr>
          <w:rFonts w:hint="eastAsia"/>
        </w:rPr>
      </w:pPr>
      <w:r>
        <w:rPr>
          <w:rFonts w:hint="eastAsia"/>
        </w:rPr>
        <w:t>尽管现代社会中，挑箩的应用场景逐渐减少，但在某些特定领域，它仍然发挥着重要作用。比如，在一些生态旅游景区，为了保持环境的原始风貌，工作人员会选择使用挑箩而不是现代化的运输设备来清理垃圾或搬运物资。随着人们对传统文化的关注度不断提高，挑箩作为一项非物质文化遗产，也在吸引越来越多的人去学习和传承。</w:t>
      </w:r>
    </w:p>
    <w:p w14:paraId="05AB39A0" w14:textId="77777777" w:rsidR="00BC7DD5" w:rsidRDefault="00BC7DD5">
      <w:pPr>
        <w:rPr>
          <w:rFonts w:hint="eastAsia"/>
        </w:rPr>
      </w:pPr>
    </w:p>
    <w:p w14:paraId="4F332264" w14:textId="77777777" w:rsidR="00BC7DD5" w:rsidRDefault="00BC7DD5">
      <w:pPr>
        <w:rPr>
          <w:rFonts w:hint="eastAsia"/>
        </w:rPr>
      </w:pPr>
    </w:p>
    <w:p w14:paraId="618A466E" w14:textId="77777777" w:rsidR="00BC7DD5" w:rsidRDefault="00BC7DD5">
      <w:pPr>
        <w:rPr>
          <w:rFonts w:hint="eastAsia"/>
        </w:rPr>
      </w:pPr>
      <w:r>
        <w:rPr>
          <w:rFonts w:hint="eastAsia"/>
        </w:rPr>
        <w:t>本文是由每日作文网(2345lzwz.com)为大家创作</w:t>
      </w:r>
    </w:p>
    <w:p w14:paraId="3850258D" w14:textId="77BB2513" w:rsidR="00111304" w:rsidRDefault="00111304"/>
    <w:sectPr w:rsidR="00111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04"/>
    <w:rsid w:val="000F3509"/>
    <w:rsid w:val="00111304"/>
    <w:rsid w:val="00BC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15CB9-2BBA-4057-ABB1-F50C0DE8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3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3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3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3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3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3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3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3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3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3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3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3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304"/>
    <w:rPr>
      <w:rFonts w:cstheme="majorBidi"/>
      <w:color w:val="2F5496" w:themeColor="accent1" w:themeShade="BF"/>
      <w:sz w:val="28"/>
      <w:szCs w:val="28"/>
    </w:rPr>
  </w:style>
  <w:style w:type="character" w:customStyle="1" w:styleId="50">
    <w:name w:val="标题 5 字符"/>
    <w:basedOn w:val="a0"/>
    <w:link w:val="5"/>
    <w:uiPriority w:val="9"/>
    <w:semiHidden/>
    <w:rsid w:val="00111304"/>
    <w:rPr>
      <w:rFonts w:cstheme="majorBidi"/>
      <w:color w:val="2F5496" w:themeColor="accent1" w:themeShade="BF"/>
      <w:sz w:val="24"/>
    </w:rPr>
  </w:style>
  <w:style w:type="character" w:customStyle="1" w:styleId="60">
    <w:name w:val="标题 6 字符"/>
    <w:basedOn w:val="a0"/>
    <w:link w:val="6"/>
    <w:uiPriority w:val="9"/>
    <w:semiHidden/>
    <w:rsid w:val="00111304"/>
    <w:rPr>
      <w:rFonts w:cstheme="majorBidi"/>
      <w:b/>
      <w:bCs/>
      <w:color w:val="2F5496" w:themeColor="accent1" w:themeShade="BF"/>
    </w:rPr>
  </w:style>
  <w:style w:type="character" w:customStyle="1" w:styleId="70">
    <w:name w:val="标题 7 字符"/>
    <w:basedOn w:val="a0"/>
    <w:link w:val="7"/>
    <w:uiPriority w:val="9"/>
    <w:semiHidden/>
    <w:rsid w:val="00111304"/>
    <w:rPr>
      <w:rFonts w:cstheme="majorBidi"/>
      <w:b/>
      <w:bCs/>
      <w:color w:val="595959" w:themeColor="text1" w:themeTint="A6"/>
    </w:rPr>
  </w:style>
  <w:style w:type="character" w:customStyle="1" w:styleId="80">
    <w:name w:val="标题 8 字符"/>
    <w:basedOn w:val="a0"/>
    <w:link w:val="8"/>
    <w:uiPriority w:val="9"/>
    <w:semiHidden/>
    <w:rsid w:val="00111304"/>
    <w:rPr>
      <w:rFonts w:cstheme="majorBidi"/>
      <w:color w:val="595959" w:themeColor="text1" w:themeTint="A6"/>
    </w:rPr>
  </w:style>
  <w:style w:type="character" w:customStyle="1" w:styleId="90">
    <w:name w:val="标题 9 字符"/>
    <w:basedOn w:val="a0"/>
    <w:link w:val="9"/>
    <w:uiPriority w:val="9"/>
    <w:semiHidden/>
    <w:rsid w:val="00111304"/>
    <w:rPr>
      <w:rFonts w:eastAsiaTheme="majorEastAsia" w:cstheme="majorBidi"/>
      <w:color w:val="595959" w:themeColor="text1" w:themeTint="A6"/>
    </w:rPr>
  </w:style>
  <w:style w:type="paragraph" w:styleId="a3">
    <w:name w:val="Title"/>
    <w:basedOn w:val="a"/>
    <w:next w:val="a"/>
    <w:link w:val="a4"/>
    <w:uiPriority w:val="10"/>
    <w:qFormat/>
    <w:rsid w:val="001113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3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3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3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304"/>
    <w:pPr>
      <w:spacing w:before="160"/>
      <w:jc w:val="center"/>
    </w:pPr>
    <w:rPr>
      <w:i/>
      <w:iCs/>
      <w:color w:val="404040" w:themeColor="text1" w:themeTint="BF"/>
    </w:rPr>
  </w:style>
  <w:style w:type="character" w:customStyle="1" w:styleId="a8">
    <w:name w:val="引用 字符"/>
    <w:basedOn w:val="a0"/>
    <w:link w:val="a7"/>
    <w:uiPriority w:val="29"/>
    <w:rsid w:val="00111304"/>
    <w:rPr>
      <w:i/>
      <w:iCs/>
      <w:color w:val="404040" w:themeColor="text1" w:themeTint="BF"/>
    </w:rPr>
  </w:style>
  <w:style w:type="paragraph" w:styleId="a9">
    <w:name w:val="List Paragraph"/>
    <w:basedOn w:val="a"/>
    <w:uiPriority w:val="34"/>
    <w:qFormat/>
    <w:rsid w:val="00111304"/>
    <w:pPr>
      <w:ind w:left="720"/>
      <w:contextualSpacing/>
    </w:pPr>
  </w:style>
  <w:style w:type="character" w:styleId="aa">
    <w:name w:val="Intense Emphasis"/>
    <w:basedOn w:val="a0"/>
    <w:uiPriority w:val="21"/>
    <w:qFormat/>
    <w:rsid w:val="00111304"/>
    <w:rPr>
      <w:i/>
      <w:iCs/>
      <w:color w:val="2F5496" w:themeColor="accent1" w:themeShade="BF"/>
    </w:rPr>
  </w:style>
  <w:style w:type="paragraph" w:styleId="ab">
    <w:name w:val="Intense Quote"/>
    <w:basedOn w:val="a"/>
    <w:next w:val="a"/>
    <w:link w:val="ac"/>
    <w:uiPriority w:val="30"/>
    <w:qFormat/>
    <w:rsid w:val="00111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304"/>
    <w:rPr>
      <w:i/>
      <w:iCs/>
      <w:color w:val="2F5496" w:themeColor="accent1" w:themeShade="BF"/>
    </w:rPr>
  </w:style>
  <w:style w:type="character" w:styleId="ad">
    <w:name w:val="Intense Reference"/>
    <w:basedOn w:val="a0"/>
    <w:uiPriority w:val="32"/>
    <w:qFormat/>
    <w:rsid w:val="001113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