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C0BD" w14:textId="77777777" w:rsidR="00161FB1" w:rsidRDefault="00161FB1">
      <w:pPr>
        <w:rPr>
          <w:rFonts w:hint="eastAsia"/>
        </w:rPr>
      </w:pPr>
    </w:p>
    <w:p w14:paraId="4112CBA2" w14:textId="77777777" w:rsidR="00161FB1" w:rsidRDefault="00161FB1">
      <w:pPr>
        <w:rPr>
          <w:rFonts w:hint="eastAsia"/>
        </w:rPr>
      </w:pPr>
      <w:r>
        <w:rPr>
          <w:rFonts w:hint="eastAsia"/>
        </w:rPr>
        <w:t>拼音鱼的用法</w:t>
      </w:r>
    </w:p>
    <w:p w14:paraId="6962DFAF" w14:textId="77777777" w:rsidR="00161FB1" w:rsidRDefault="00161FB1">
      <w:pPr>
        <w:rPr>
          <w:rFonts w:hint="eastAsia"/>
        </w:rPr>
      </w:pPr>
      <w:r>
        <w:rPr>
          <w:rFonts w:hint="eastAsia"/>
        </w:rPr>
        <w:t>拼音鱼，听起来像是一个有趣的名字，但实际上它是指一种帮助人们学习和使用汉语拼音的方法或工具。随着汉语作为外语（CFL）及汉语作为第二语言（CSL）学习者数量的不断增长，对有效学习工具的需求也日益增加。拼音鱼就是这样一个旨在简化汉字发音学习过程的工具。</w:t>
      </w:r>
    </w:p>
    <w:p w14:paraId="653EFCD7" w14:textId="77777777" w:rsidR="00161FB1" w:rsidRDefault="00161FB1">
      <w:pPr>
        <w:rPr>
          <w:rFonts w:hint="eastAsia"/>
        </w:rPr>
      </w:pPr>
    </w:p>
    <w:p w14:paraId="2F1A2D21" w14:textId="77777777" w:rsidR="00161FB1" w:rsidRDefault="00161FB1">
      <w:pPr>
        <w:rPr>
          <w:rFonts w:hint="eastAsia"/>
        </w:rPr>
      </w:pPr>
    </w:p>
    <w:p w14:paraId="7397ACB3" w14:textId="77777777" w:rsidR="00161FB1" w:rsidRDefault="00161FB1">
      <w:pPr>
        <w:rPr>
          <w:rFonts w:hint="eastAsia"/>
        </w:rPr>
      </w:pPr>
      <w:r>
        <w:rPr>
          <w:rFonts w:hint="eastAsia"/>
        </w:rPr>
        <w:t>什么是拼音鱼？</w:t>
      </w:r>
    </w:p>
    <w:p w14:paraId="426E2979" w14:textId="77777777" w:rsidR="00161FB1" w:rsidRDefault="00161FB1">
      <w:pPr>
        <w:rPr>
          <w:rFonts w:hint="eastAsia"/>
        </w:rPr>
      </w:pPr>
      <w:r>
        <w:rPr>
          <w:rFonts w:hint="eastAsia"/>
        </w:rPr>
        <w:t>需要澄清的是，“拼音鱼”并不是指真正的鱼类，而是一个比喻性的名称，用来形容那些以游戏化方式教授汉语拼音的学习资源或软件应用。这些工具通常包含各种互动练习、游戏以及挑战，让学习者在轻松愉快的环境中提升自己的拼音能力。例如，有些应用程序会使用可爱的卡通形象如鱼儿来引导用户完成不同的学习任务，从而增加了学习的乐趣。</w:t>
      </w:r>
    </w:p>
    <w:p w14:paraId="20A5D87A" w14:textId="77777777" w:rsidR="00161FB1" w:rsidRDefault="00161FB1">
      <w:pPr>
        <w:rPr>
          <w:rFonts w:hint="eastAsia"/>
        </w:rPr>
      </w:pPr>
    </w:p>
    <w:p w14:paraId="4A5FDF24" w14:textId="77777777" w:rsidR="00161FB1" w:rsidRDefault="00161FB1">
      <w:pPr>
        <w:rPr>
          <w:rFonts w:hint="eastAsia"/>
        </w:rPr>
      </w:pPr>
    </w:p>
    <w:p w14:paraId="35C510D6" w14:textId="77777777" w:rsidR="00161FB1" w:rsidRDefault="00161FB1">
      <w:pPr>
        <w:rPr>
          <w:rFonts w:hint="eastAsia"/>
        </w:rPr>
      </w:pPr>
      <w:r>
        <w:rPr>
          <w:rFonts w:hint="eastAsia"/>
        </w:rPr>
        <w:t>如何使用拼音鱼进行学习？</w:t>
      </w:r>
    </w:p>
    <w:p w14:paraId="46427E72" w14:textId="77777777" w:rsidR="00161FB1" w:rsidRDefault="00161FB1">
      <w:pPr>
        <w:rPr>
          <w:rFonts w:hint="eastAsia"/>
        </w:rPr>
      </w:pPr>
      <w:r>
        <w:rPr>
          <w:rFonts w:hint="eastAsia"/>
        </w:rPr>
        <w:t>使用“拼音鱼”学习汉语拼音的过程既简单又有趣。用户需要选择一个合适的平台或应用程序开始他们的学习之旅。一旦进入程序，学习者可以通过跟随教程、参与互动游戏、完成听力练习等方式逐步提高自己的拼音水平。许多“拼音鱼”类型的应用还会提供个性化反馈和进度跟踪功能，帮助学习者识别弱点并集中精力改进。</w:t>
      </w:r>
    </w:p>
    <w:p w14:paraId="273E6C39" w14:textId="77777777" w:rsidR="00161FB1" w:rsidRDefault="00161FB1">
      <w:pPr>
        <w:rPr>
          <w:rFonts w:hint="eastAsia"/>
        </w:rPr>
      </w:pPr>
    </w:p>
    <w:p w14:paraId="13DDA1D1" w14:textId="77777777" w:rsidR="00161FB1" w:rsidRDefault="00161FB1">
      <w:pPr>
        <w:rPr>
          <w:rFonts w:hint="eastAsia"/>
        </w:rPr>
      </w:pPr>
    </w:p>
    <w:p w14:paraId="5C22AACB" w14:textId="77777777" w:rsidR="00161FB1" w:rsidRDefault="00161FB1">
      <w:pPr>
        <w:rPr>
          <w:rFonts w:hint="eastAsia"/>
        </w:rPr>
      </w:pPr>
      <w:r>
        <w:rPr>
          <w:rFonts w:hint="eastAsia"/>
        </w:rPr>
        <w:t>拼音鱼的优势</w:t>
      </w:r>
    </w:p>
    <w:p w14:paraId="65653647" w14:textId="77777777" w:rsidR="00161FB1" w:rsidRDefault="00161FB1">
      <w:pPr>
        <w:rPr>
          <w:rFonts w:hint="eastAsia"/>
        </w:rPr>
      </w:pPr>
      <w:r>
        <w:rPr>
          <w:rFonts w:hint="eastAsia"/>
        </w:rPr>
        <w:t>相比传统的学习方法，“拼音鱼”具有显著的优势。首先是趣味性。通过将学习内容与游戏元素相结合，极大地提高了学习者的积极性和参与度。其次是灵活性。学习者可以根据自己的时间安排自由选择学习时间和进度，非常适合现代快节奏的生活方式。最后是效果明显。由于采用了多种感官刺激（视觉、听觉等），学习者能够更快地记住所学内容，并有效地应用于实际交流中。</w:t>
      </w:r>
    </w:p>
    <w:p w14:paraId="141A07C5" w14:textId="77777777" w:rsidR="00161FB1" w:rsidRDefault="00161FB1">
      <w:pPr>
        <w:rPr>
          <w:rFonts w:hint="eastAsia"/>
        </w:rPr>
      </w:pPr>
    </w:p>
    <w:p w14:paraId="76A3A999" w14:textId="77777777" w:rsidR="00161FB1" w:rsidRDefault="00161FB1">
      <w:pPr>
        <w:rPr>
          <w:rFonts w:hint="eastAsia"/>
        </w:rPr>
      </w:pPr>
    </w:p>
    <w:p w14:paraId="5977AB22" w14:textId="77777777" w:rsidR="00161FB1" w:rsidRDefault="00161FB1">
      <w:pPr>
        <w:rPr>
          <w:rFonts w:hint="eastAsia"/>
        </w:rPr>
      </w:pPr>
      <w:r>
        <w:rPr>
          <w:rFonts w:hint="eastAsia"/>
        </w:rPr>
        <w:t>最后的总结</w:t>
      </w:r>
    </w:p>
    <w:p w14:paraId="592CD9E2" w14:textId="77777777" w:rsidR="00161FB1" w:rsidRDefault="00161FB1">
      <w:pPr>
        <w:rPr>
          <w:rFonts w:hint="eastAsia"/>
        </w:rPr>
      </w:pPr>
      <w:r>
        <w:rPr>
          <w:rFonts w:hint="eastAsia"/>
        </w:rPr>
        <w:t>“拼音鱼”的出现为汉语拼音的学习开辟了新的途径。无论是初学者还是希望进一步提高自己发音准确性的学习者，都能从中受益。借助这种创新的学习方式，汉语学习不再枯燥乏味，而是变成了一次充满乐趣和成就感的旅程。因此，对于那些渴望掌握汉语拼音的人来说，“拼音鱼”无疑是一个值得尝试的好帮手。</w:t>
      </w:r>
    </w:p>
    <w:p w14:paraId="743FCE61" w14:textId="77777777" w:rsidR="00161FB1" w:rsidRDefault="00161FB1">
      <w:pPr>
        <w:rPr>
          <w:rFonts w:hint="eastAsia"/>
        </w:rPr>
      </w:pPr>
    </w:p>
    <w:p w14:paraId="1DD42187" w14:textId="77777777" w:rsidR="00161FB1" w:rsidRDefault="00161FB1">
      <w:pPr>
        <w:rPr>
          <w:rFonts w:hint="eastAsia"/>
        </w:rPr>
      </w:pPr>
    </w:p>
    <w:p w14:paraId="0144B442" w14:textId="77777777" w:rsidR="00161FB1" w:rsidRDefault="00161FB1">
      <w:pPr>
        <w:rPr>
          <w:rFonts w:hint="eastAsia"/>
        </w:rPr>
      </w:pPr>
      <w:r>
        <w:rPr>
          <w:rFonts w:hint="eastAsia"/>
        </w:rPr>
        <w:t>本文是由每日作文网(2345lzwz.com)为大家创作</w:t>
      </w:r>
    </w:p>
    <w:p w14:paraId="70E89E85" w14:textId="6E16F1BC" w:rsidR="001C0E33" w:rsidRDefault="001C0E33"/>
    <w:sectPr w:rsidR="001C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33"/>
    <w:rsid w:val="000F3509"/>
    <w:rsid w:val="00161FB1"/>
    <w:rsid w:val="001C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FC5DA-71DB-4686-AE3D-7FC6E095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E33"/>
    <w:rPr>
      <w:rFonts w:cstheme="majorBidi"/>
      <w:color w:val="2F5496" w:themeColor="accent1" w:themeShade="BF"/>
      <w:sz w:val="28"/>
      <w:szCs w:val="28"/>
    </w:rPr>
  </w:style>
  <w:style w:type="character" w:customStyle="1" w:styleId="50">
    <w:name w:val="标题 5 字符"/>
    <w:basedOn w:val="a0"/>
    <w:link w:val="5"/>
    <w:uiPriority w:val="9"/>
    <w:semiHidden/>
    <w:rsid w:val="001C0E33"/>
    <w:rPr>
      <w:rFonts w:cstheme="majorBidi"/>
      <w:color w:val="2F5496" w:themeColor="accent1" w:themeShade="BF"/>
      <w:sz w:val="24"/>
    </w:rPr>
  </w:style>
  <w:style w:type="character" w:customStyle="1" w:styleId="60">
    <w:name w:val="标题 6 字符"/>
    <w:basedOn w:val="a0"/>
    <w:link w:val="6"/>
    <w:uiPriority w:val="9"/>
    <w:semiHidden/>
    <w:rsid w:val="001C0E33"/>
    <w:rPr>
      <w:rFonts w:cstheme="majorBidi"/>
      <w:b/>
      <w:bCs/>
      <w:color w:val="2F5496" w:themeColor="accent1" w:themeShade="BF"/>
    </w:rPr>
  </w:style>
  <w:style w:type="character" w:customStyle="1" w:styleId="70">
    <w:name w:val="标题 7 字符"/>
    <w:basedOn w:val="a0"/>
    <w:link w:val="7"/>
    <w:uiPriority w:val="9"/>
    <w:semiHidden/>
    <w:rsid w:val="001C0E33"/>
    <w:rPr>
      <w:rFonts w:cstheme="majorBidi"/>
      <w:b/>
      <w:bCs/>
      <w:color w:val="595959" w:themeColor="text1" w:themeTint="A6"/>
    </w:rPr>
  </w:style>
  <w:style w:type="character" w:customStyle="1" w:styleId="80">
    <w:name w:val="标题 8 字符"/>
    <w:basedOn w:val="a0"/>
    <w:link w:val="8"/>
    <w:uiPriority w:val="9"/>
    <w:semiHidden/>
    <w:rsid w:val="001C0E33"/>
    <w:rPr>
      <w:rFonts w:cstheme="majorBidi"/>
      <w:color w:val="595959" w:themeColor="text1" w:themeTint="A6"/>
    </w:rPr>
  </w:style>
  <w:style w:type="character" w:customStyle="1" w:styleId="90">
    <w:name w:val="标题 9 字符"/>
    <w:basedOn w:val="a0"/>
    <w:link w:val="9"/>
    <w:uiPriority w:val="9"/>
    <w:semiHidden/>
    <w:rsid w:val="001C0E33"/>
    <w:rPr>
      <w:rFonts w:eastAsiaTheme="majorEastAsia" w:cstheme="majorBidi"/>
      <w:color w:val="595959" w:themeColor="text1" w:themeTint="A6"/>
    </w:rPr>
  </w:style>
  <w:style w:type="paragraph" w:styleId="a3">
    <w:name w:val="Title"/>
    <w:basedOn w:val="a"/>
    <w:next w:val="a"/>
    <w:link w:val="a4"/>
    <w:uiPriority w:val="10"/>
    <w:qFormat/>
    <w:rsid w:val="001C0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E33"/>
    <w:pPr>
      <w:spacing w:before="160"/>
      <w:jc w:val="center"/>
    </w:pPr>
    <w:rPr>
      <w:i/>
      <w:iCs/>
      <w:color w:val="404040" w:themeColor="text1" w:themeTint="BF"/>
    </w:rPr>
  </w:style>
  <w:style w:type="character" w:customStyle="1" w:styleId="a8">
    <w:name w:val="引用 字符"/>
    <w:basedOn w:val="a0"/>
    <w:link w:val="a7"/>
    <w:uiPriority w:val="29"/>
    <w:rsid w:val="001C0E33"/>
    <w:rPr>
      <w:i/>
      <w:iCs/>
      <w:color w:val="404040" w:themeColor="text1" w:themeTint="BF"/>
    </w:rPr>
  </w:style>
  <w:style w:type="paragraph" w:styleId="a9">
    <w:name w:val="List Paragraph"/>
    <w:basedOn w:val="a"/>
    <w:uiPriority w:val="34"/>
    <w:qFormat/>
    <w:rsid w:val="001C0E33"/>
    <w:pPr>
      <w:ind w:left="720"/>
      <w:contextualSpacing/>
    </w:pPr>
  </w:style>
  <w:style w:type="character" w:styleId="aa">
    <w:name w:val="Intense Emphasis"/>
    <w:basedOn w:val="a0"/>
    <w:uiPriority w:val="21"/>
    <w:qFormat/>
    <w:rsid w:val="001C0E33"/>
    <w:rPr>
      <w:i/>
      <w:iCs/>
      <w:color w:val="2F5496" w:themeColor="accent1" w:themeShade="BF"/>
    </w:rPr>
  </w:style>
  <w:style w:type="paragraph" w:styleId="ab">
    <w:name w:val="Intense Quote"/>
    <w:basedOn w:val="a"/>
    <w:next w:val="a"/>
    <w:link w:val="ac"/>
    <w:uiPriority w:val="30"/>
    <w:qFormat/>
    <w:rsid w:val="001C0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E33"/>
    <w:rPr>
      <w:i/>
      <w:iCs/>
      <w:color w:val="2F5496" w:themeColor="accent1" w:themeShade="BF"/>
    </w:rPr>
  </w:style>
  <w:style w:type="character" w:styleId="ad">
    <w:name w:val="Intense Reference"/>
    <w:basedOn w:val="a0"/>
    <w:uiPriority w:val="32"/>
    <w:qFormat/>
    <w:rsid w:val="001C0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