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DAD7" w14:textId="77777777" w:rsidR="009D08EA" w:rsidRDefault="009D08EA">
      <w:pPr>
        <w:rPr>
          <w:rFonts w:hint="eastAsia"/>
        </w:rPr>
      </w:pPr>
    </w:p>
    <w:p w14:paraId="38E74C67" w14:textId="77777777" w:rsidR="009D08EA" w:rsidRDefault="009D08EA">
      <w:pPr>
        <w:rPr>
          <w:rFonts w:hint="eastAsia"/>
        </w:rPr>
      </w:pPr>
      <w:r>
        <w:rPr>
          <w:rFonts w:hint="eastAsia"/>
        </w:rPr>
        <w:t>拼音音频的兴起</w:t>
      </w:r>
    </w:p>
    <w:p w14:paraId="488B8D72" w14:textId="77777777" w:rsidR="009D08EA" w:rsidRDefault="009D08EA">
      <w:pPr>
        <w:rPr>
          <w:rFonts w:hint="eastAsia"/>
        </w:rPr>
      </w:pPr>
      <w:r>
        <w:rPr>
          <w:rFonts w:hint="eastAsia"/>
        </w:rPr>
        <w:t>随着数字技术的发展，学习语言的方式也日益多样化。其中，拼音音频作为一种有效的汉语学习工具，越来越受到国内外汉语学习者的青睐。拼音音频通过声音的形式将汉语拼音生动地呈现出来，不仅有助于提高学习者的听力理解能力，还能帮助他们更准确地掌握汉语发音。</w:t>
      </w:r>
    </w:p>
    <w:p w14:paraId="17574910" w14:textId="77777777" w:rsidR="009D08EA" w:rsidRDefault="009D08EA">
      <w:pPr>
        <w:rPr>
          <w:rFonts w:hint="eastAsia"/>
        </w:rPr>
      </w:pPr>
    </w:p>
    <w:p w14:paraId="69B4432C" w14:textId="77777777" w:rsidR="009D08EA" w:rsidRDefault="009D08EA">
      <w:pPr>
        <w:rPr>
          <w:rFonts w:hint="eastAsia"/>
        </w:rPr>
      </w:pPr>
    </w:p>
    <w:p w14:paraId="6815B4E3" w14:textId="77777777" w:rsidR="009D08EA" w:rsidRDefault="009D08EA">
      <w:pPr>
        <w:rPr>
          <w:rFonts w:hint="eastAsia"/>
        </w:rPr>
      </w:pPr>
      <w:r>
        <w:rPr>
          <w:rFonts w:hint="eastAsia"/>
        </w:rPr>
        <w:t>拼音音频的内容与形式</w:t>
      </w:r>
    </w:p>
    <w:p w14:paraId="591CAB10" w14:textId="77777777" w:rsidR="009D08EA" w:rsidRDefault="009D08EA">
      <w:pPr>
        <w:rPr>
          <w:rFonts w:hint="eastAsia"/>
        </w:rPr>
      </w:pPr>
      <w:r>
        <w:rPr>
          <w:rFonts w:hint="eastAsia"/>
        </w:rPr>
        <w:t>拼音音频的内容丰富多样，从基础的声母、韵母发音教学到复杂的语调练习，再到日常对话中的应用，覆盖了汉语学习的各个方面。这种音频材料通常由专业的汉语教师录制，确保了发音的标准性和教学内容的准确性。拼音音频还常常结合实际生活场景进行设计，使得学习过程更加贴近生活，增加了学习的趣味性。</w:t>
      </w:r>
    </w:p>
    <w:p w14:paraId="6C829F0A" w14:textId="77777777" w:rsidR="009D08EA" w:rsidRDefault="009D08EA">
      <w:pPr>
        <w:rPr>
          <w:rFonts w:hint="eastAsia"/>
        </w:rPr>
      </w:pPr>
    </w:p>
    <w:p w14:paraId="59315E01" w14:textId="77777777" w:rsidR="009D08EA" w:rsidRDefault="009D08EA">
      <w:pPr>
        <w:rPr>
          <w:rFonts w:hint="eastAsia"/>
        </w:rPr>
      </w:pPr>
    </w:p>
    <w:p w14:paraId="7C68E2DB" w14:textId="77777777" w:rsidR="009D08EA" w:rsidRDefault="009D08EA">
      <w:pPr>
        <w:rPr>
          <w:rFonts w:hint="eastAsia"/>
        </w:rPr>
      </w:pPr>
      <w:r>
        <w:rPr>
          <w:rFonts w:hint="eastAsia"/>
        </w:rPr>
        <w:t>拼音音频的优势</w:t>
      </w:r>
    </w:p>
    <w:p w14:paraId="0316C8DE" w14:textId="77777777" w:rsidR="009D08EA" w:rsidRDefault="009D08EA">
      <w:pPr>
        <w:rPr>
          <w:rFonts w:hint="eastAsia"/>
        </w:rPr>
      </w:pPr>
      <w:r>
        <w:rPr>
          <w:rFonts w:hint="eastAsia"/>
        </w:rPr>
        <w:t>相较于传统的文字教材，拼音音频具有无可比拟的优势。它能够提供真实的语音环境，让学习者在听的过程中自然习得正确的发音和语调。拼音音频便于随时随地学习，无论是通勤路上还是休息时间，都可以轻松利用碎片化时间进行学习。通过模仿音频中的发音，学习者可以有效提升自己的口语表达能力，增强自信心。</w:t>
      </w:r>
    </w:p>
    <w:p w14:paraId="46B7BF6D" w14:textId="77777777" w:rsidR="009D08EA" w:rsidRDefault="009D08EA">
      <w:pPr>
        <w:rPr>
          <w:rFonts w:hint="eastAsia"/>
        </w:rPr>
      </w:pPr>
    </w:p>
    <w:p w14:paraId="77AC335C" w14:textId="77777777" w:rsidR="009D08EA" w:rsidRDefault="009D08EA">
      <w:pPr>
        <w:rPr>
          <w:rFonts w:hint="eastAsia"/>
        </w:rPr>
      </w:pPr>
    </w:p>
    <w:p w14:paraId="0F664058" w14:textId="77777777" w:rsidR="009D08EA" w:rsidRDefault="009D08EA">
      <w:pPr>
        <w:rPr>
          <w:rFonts w:hint="eastAsia"/>
        </w:rPr>
      </w:pPr>
      <w:r>
        <w:rPr>
          <w:rFonts w:hint="eastAsia"/>
        </w:rPr>
        <w:t>如何选择适合的拼音音频</w:t>
      </w:r>
    </w:p>
    <w:p w14:paraId="2C509378" w14:textId="77777777" w:rsidR="009D08EA" w:rsidRDefault="009D08EA">
      <w:pPr>
        <w:rPr>
          <w:rFonts w:hint="eastAsia"/>
        </w:rPr>
      </w:pPr>
      <w:r>
        <w:rPr>
          <w:rFonts w:hint="eastAsia"/>
        </w:rPr>
        <w:t>市场上拼音音频资源繁多，如何选择适合自己水平和需求的材料显得尤为重要。对于初学者来说，应该选择那些专注于基础发音训练的音频，以打好坚实的语言基础。而对于有一定基础的学习者，则可以选择涉及更复杂语法结构和词汇量的音频材料来深化学习。同时，考虑音频的教学方法是否科学合理、是否有互动环节等因素也很关键。</w:t>
      </w:r>
    </w:p>
    <w:p w14:paraId="7DCA7F37" w14:textId="77777777" w:rsidR="009D08EA" w:rsidRDefault="009D08EA">
      <w:pPr>
        <w:rPr>
          <w:rFonts w:hint="eastAsia"/>
        </w:rPr>
      </w:pPr>
    </w:p>
    <w:p w14:paraId="1FBA0310" w14:textId="77777777" w:rsidR="009D08EA" w:rsidRDefault="009D08EA">
      <w:pPr>
        <w:rPr>
          <w:rFonts w:hint="eastAsia"/>
        </w:rPr>
      </w:pPr>
    </w:p>
    <w:p w14:paraId="29116719" w14:textId="77777777" w:rsidR="009D08EA" w:rsidRDefault="009D08EA">
      <w:pPr>
        <w:rPr>
          <w:rFonts w:hint="eastAsia"/>
        </w:rPr>
      </w:pPr>
      <w:r>
        <w:rPr>
          <w:rFonts w:hint="eastAsia"/>
        </w:rPr>
        <w:t>拼音音频的应用前景</w:t>
      </w:r>
    </w:p>
    <w:p w14:paraId="5488486B" w14:textId="77777777" w:rsidR="009D08EA" w:rsidRDefault="009D08EA">
      <w:pPr>
        <w:rPr>
          <w:rFonts w:hint="eastAsia"/>
        </w:rPr>
      </w:pPr>
      <w:r>
        <w:rPr>
          <w:rFonts w:hint="eastAsia"/>
        </w:rPr>
        <w:t>随着全球化进程的加快，汉语作为一门国际语言的地位日益凸显，越来越多的人开始学习汉语。拼音音频凭借其便捷性和高效性，在未来的汉语教育领域中拥有广阔的应用前景。它不仅能服务于广大汉语学习者，还可以作为辅助教学资源，被广泛应用于各类汉语教学机构中，促进汉语教育的发展。</w:t>
      </w:r>
    </w:p>
    <w:p w14:paraId="73BC49E1" w14:textId="77777777" w:rsidR="009D08EA" w:rsidRDefault="009D08EA">
      <w:pPr>
        <w:rPr>
          <w:rFonts w:hint="eastAsia"/>
        </w:rPr>
      </w:pPr>
    </w:p>
    <w:p w14:paraId="40C32A18" w14:textId="77777777" w:rsidR="009D08EA" w:rsidRDefault="009D08EA">
      <w:pPr>
        <w:rPr>
          <w:rFonts w:hint="eastAsia"/>
        </w:rPr>
      </w:pPr>
    </w:p>
    <w:p w14:paraId="3AC54705" w14:textId="77777777" w:rsidR="009D08EA" w:rsidRDefault="009D0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3B905" w14:textId="283CACFE" w:rsidR="00614411" w:rsidRDefault="00614411"/>
    <w:sectPr w:rsidR="0061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11"/>
    <w:rsid w:val="000F3509"/>
    <w:rsid w:val="00614411"/>
    <w:rsid w:val="009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8DE63-EBC9-46F0-AE8D-949E7520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