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E61" w14:textId="77777777" w:rsidR="00C44140" w:rsidRDefault="00C44140">
      <w:pPr>
        <w:rPr>
          <w:rFonts w:hint="eastAsia"/>
        </w:rPr>
      </w:pPr>
    </w:p>
    <w:p w14:paraId="4FB319B9" w14:textId="77777777" w:rsidR="00C44140" w:rsidRDefault="00C44140">
      <w:pPr>
        <w:rPr>
          <w:rFonts w:hint="eastAsia"/>
        </w:rPr>
      </w:pPr>
      <w:r>
        <w:rPr>
          <w:rFonts w:hint="eastAsia"/>
        </w:rPr>
        <w:t>拼音雨的背景介绍</w:t>
      </w:r>
    </w:p>
    <w:p w14:paraId="752169F7" w14:textId="77777777" w:rsidR="00C44140" w:rsidRDefault="00C44140">
      <w:pPr>
        <w:rPr>
          <w:rFonts w:hint="eastAsia"/>
        </w:rPr>
      </w:pPr>
      <w:r>
        <w:rPr>
          <w:rFonts w:hint="eastAsia"/>
        </w:rPr>
        <w:t>拼音雨，作为一种独特的文化现象，在近年来逐渐走进了大众视野。它不仅仅是一种艺术形式，更承载着深厚的文化内涵和历史积淀。在探索“拼音雨什么时候取两点”这一问题之前，我们有必要先了解什么是拼音雨以及它的起源和发展。</w:t>
      </w:r>
    </w:p>
    <w:p w14:paraId="5FB3DFFC" w14:textId="77777777" w:rsidR="00C44140" w:rsidRDefault="00C44140">
      <w:pPr>
        <w:rPr>
          <w:rFonts w:hint="eastAsia"/>
        </w:rPr>
      </w:pPr>
    </w:p>
    <w:p w14:paraId="5119E298" w14:textId="77777777" w:rsidR="00C44140" w:rsidRDefault="00C44140">
      <w:pPr>
        <w:rPr>
          <w:rFonts w:hint="eastAsia"/>
        </w:rPr>
      </w:pPr>
    </w:p>
    <w:p w14:paraId="26EAED72" w14:textId="77777777" w:rsidR="00C44140" w:rsidRDefault="00C44140">
      <w:pPr>
        <w:rPr>
          <w:rFonts w:hint="eastAsia"/>
        </w:rPr>
      </w:pPr>
      <w:r>
        <w:rPr>
          <w:rFonts w:hint="eastAsia"/>
        </w:rPr>
        <w:t>拼音雨的基本概念</w:t>
      </w:r>
    </w:p>
    <w:p w14:paraId="336B5602" w14:textId="77777777" w:rsidR="00C44140" w:rsidRDefault="00C44140">
      <w:pPr>
        <w:rPr>
          <w:rFonts w:hint="eastAsia"/>
        </w:rPr>
      </w:pPr>
      <w:r>
        <w:rPr>
          <w:rFonts w:hint="eastAsia"/>
        </w:rPr>
        <w:t>拼音雨，指的是通过特定的方式将汉字的拼音以视觉化、图形化的方式展示出来，形成如同雨点般的效果。这种表现方式最早起源于网络文化的交流中，旨在以一种新颖独特的方式来表达对文字的热爱和对文化的尊重。随着时间的发展，拼音雨的形式和内容也日益丰富多样。</w:t>
      </w:r>
    </w:p>
    <w:p w14:paraId="2AD33A88" w14:textId="77777777" w:rsidR="00C44140" w:rsidRDefault="00C44140">
      <w:pPr>
        <w:rPr>
          <w:rFonts w:hint="eastAsia"/>
        </w:rPr>
      </w:pPr>
    </w:p>
    <w:p w14:paraId="37B8938F" w14:textId="77777777" w:rsidR="00C44140" w:rsidRDefault="00C44140">
      <w:pPr>
        <w:rPr>
          <w:rFonts w:hint="eastAsia"/>
        </w:rPr>
      </w:pPr>
    </w:p>
    <w:p w14:paraId="0EC4715C" w14:textId="77777777" w:rsidR="00C44140" w:rsidRDefault="00C44140">
      <w:pPr>
        <w:rPr>
          <w:rFonts w:hint="eastAsia"/>
        </w:rPr>
      </w:pPr>
      <w:r>
        <w:rPr>
          <w:rFonts w:hint="eastAsia"/>
        </w:rPr>
        <w:t>拼音雨中的“两点”是什么意思？</w:t>
      </w:r>
    </w:p>
    <w:p w14:paraId="5210C084" w14:textId="77777777" w:rsidR="00C44140" w:rsidRDefault="00C44140">
      <w:pPr>
        <w:rPr>
          <w:rFonts w:hint="eastAsia"/>
        </w:rPr>
      </w:pPr>
      <w:r>
        <w:rPr>
          <w:rFonts w:hint="eastAsia"/>
        </w:rPr>
        <w:t>提到“拼音雨什么时候取两点”，这里的“两点”实际上是指在拼音字母上加上的声调符号。根据汉语拼音的规定，一共有四种声调，而每种声调都有其独特的发音特点。对于某些拼音字母来说，加上不同的声调符号就代表了不同的音调和意义。因此，“两点”在这里特指汉语拼音中的第二声调符号。</w:t>
      </w:r>
    </w:p>
    <w:p w14:paraId="5E47D296" w14:textId="77777777" w:rsidR="00C44140" w:rsidRDefault="00C44140">
      <w:pPr>
        <w:rPr>
          <w:rFonts w:hint="eastAsia"/>
        </w:rPr>
      </w:pPr>
    </w:p>
    <w:p w14:paraId="6F453B04" w14:textId="77777777" w:rsidR="00C44140" w:rsidRDefault="00C44140">
      <w:pPr>
        <w:rPr>
          <w:rFonts w:hint="eastAsia"/>
        </w:rPr>
      </w:pPr>
    </w:p>
    <w:p w14:paraId="6F081132" w14:textId="77777777" w:rsidR="00C44140" w:rsidRDefault="00C44140">
      <w:pPr>
        <w:rPr>
          <w:rFonts w:hint="eastAsia"/>
        </w:rPr>
      </w:pPr>
      <w:r>
        <w:rPr>
          <w:rFonts w:hint="eastAsia"/>
        </w:rPr>
        <w:t>何时为拼音雨添加“两点”？</w:t>
      </w:r>
    </w:p>
    <w:p w14:paraId="71EB16C4" w14:textId="77777777" w:rsidR="00C44140" w:rsidRDefault="00C44140">
      <w:pPr>
        <w:rPr>
          <w:rFonts w:hint="eastAsia"/>
        </w:rPr>
      </w:pPr>
      <w:r>
        <w:rPr>
          <w:rFonts w:hint="eastAsia"/>
        </w:rPr>
        <w:t>关于拼音雨什么时候取两点的问题，其实并没有一个固定的答案或规则。这主要取决于创作者想要表达的内容以及他们希望传递的信息。如果是在创作过程中涉及到需要表示第二声调的汉字时，那么相应地在拼音雨的设计中就会出现带有“两点”的拼音字母。这也意味着，为拼音雨添加“两点”的时机完全由作品的具体需求决定。</w:t>
      </w:r>
    </w:p>
    <w:p w14:paraId="2B931161" w14:textId="77777777" w:rsidR="00C44140" w:rsidRDefault="00C44140">
      <w:pPr>
        <w:rPr>
          <w:rFonts w:hint="eastAsia"/>
        </w:rPr>
      </w:pPr>
    </w:p>
    <w:p w14:paraId="7A982504" w14:textId="77777777" w:rsidR="00C44140" w:rsidRDefault="00C44140">
      <w:pPr>
        <w:rPr>
          <w:rFonts w:hint="eastAsia"/>
        </w:rPr>
      </w:pPr>
    </w:p>
    <w:p w14:paraId="23564392" w14:textId="77777777" w:rsidR="00C44140" w:rsidRDefault="00C44140">
      <w:pPr>
        <w:rPr>
          <w:rFonts w:hint="eastAsia"/>
        </w:rPr>
      </w:pPr>
      <w:r>
        <w:rPr>
          <w:rFonts w:hint="eastAsia"/>
        </w:rPr>
        <w:t>拼音雨的应用场景及意义</w:t>
      </w:r>
    </w:p>
    <w:p w14:paraId="0757F069" w14:textId="77777777" w:rsidR="00C44140" w:rsidRDefault="00C44140">
      <w:pPr>
        <w:rPr>
          <w:rFonts w:hint="eastAsia"/>
        </w:rPr>
      </w:pPr>
      <w:r>
        <w:rPr>
          <w:rFonts w:hint="eastAsia"/>
        </w:rPr>
        <w:t>随着拼音雨形式的多样化，其应用场景也在不断扩大。无论是在社交媒体上的创意表达，还是在文化艺术作品中的巧妙运用，拼音雨都展现出了其独特的魅力。而通过为拼音雨添加“两点”，不仅可以更加准确地传达信息，还能增加作品的艺术感和趣味性。这对于促进文化交流和语言学习都有着积极的意义。</w:t>
      </w:r>
    </w:p>
    <w:p w14:paraId="6AC4643D" w14:textId="77777777" w:rsidR="00C44140" w:rsidRDefault="00C44140">
      <w:pPr>
        <w:rPr>
          <w:rFonts w:hint="eastAsia"/>
        </w:rPr>
      </w:pPr>
    </w:p>
    <w:p w14:paraId="2440361D" w14:textId="77777777" w:rsidR="00C44140" w:rsidRDefault="00C44140">
      <w:pPr>
        <w:rPr>
          <w:rFonts w:hint="eastAsia"/>
        </w:rPr>
      </w:pPr>
    </w:p>
    <w:p w14:paraId="226E4E52" w14:textId="77777777" w:rsidR="00C44140" w:rsidRDefault="00C44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BE6DE" w14:textId="4E68B82C" w:rsidR="00FE38F3" w:rsidRDefault="00FE38F3"/>
    <w:sectPr w:rsidR="00FE3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F3"/>
    <w:rsid w:val="000F3509"/>
    <w:rsid w:val="00C44140"/>
    <w:rsid w:val="00FE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A4900-0846-4C66-A2B6-9CE725FB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