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30A8" w14:textId="77777777" w:rsidR="00382BB4" w:rsidRDefault="00382BB4">
      <w:pPr>
        <w:rPr>
          <w:rFonts w:hint="eastAsia"/>
        </w:rPr>
      </w:pPr>
    </w:p>
    <w:p w14:paraId="46772D7A" w14:textId="77777777" w:rsidR="00382BB4" w:rsidRDefault="00382BB4">
      <w:pPr>
        <w:rPr>
          <w:rFonts w:hint="eastAsia"/>
        </w:rPr>
      </w:pPr>
      <w:r>
        <w:rPr>
          <w:rFonts w:hint="eastAsia"/>
        </w:rPr>
        <w:t>拼音错误原因分析</w:t>
      </w:r>
    </w:p>
    <w:p w14:paraId="7667CF01" w14:textId="77777777" w:rsidR="00382BB4" w:rsidRDefault="00382BB4">
      <w:pPr>
        <w:rPr>
          <w:rFonts w:hint="eastAsia"/>
        </w:rPr>
      </w:pPr>
      <w:r>
        <w:rPr>
          <w:rFonts w:hint="eastAsia"/>
        </w:rPr>
        <w:t>在学习汉语的过程中，无论是母语者还是外语学习者，都会遇到各种各样的挑战。其中，拼音的正确使用和理解是一个常见难题。拼音作为汉字的音标表示形式，对于初学者来说尤为重要。然而，在实际学习过程中，常常会出现一些常见的拼音错误。</w:t>
      </w:r>
    </w:p>
    <w:p w14:paraId="6DE7CC99" w14:textId="77777777" w:rsidR="00382BB4" w:rsidRDefault="00382BB4">
      <w:pPr>
        <w:rPr>
          <w:rFonts w:hint="eastAsia"/>
        </w:rPr>
      </w:pPr>
    </w:p>
    <w:p w14:paraId="692D01F0" w14:textId="77777777" w:rsidR="00382BB4" w:rsidRDefault="00382BB4">
      <w:pPr>
        <w:rPr>
          <w:rFonts w:hint="eastAsia"/>
        </w:rPr>
      </w:pPr>
    </w:p>
    <w:p w14:paraId="4D8B5309" w14:textId="77777777" w:rsidR="00382BB4" w:rsidRDefault="00382BB4">
      <w:pPr>
        <w:rPr>
          <w:rFonts w:hint="eastAsia"/>
        </w:rPr>
      </w:pPr>
      <w:r>
        <w:rPr>
          <w:rFonts w:hint="eastAsia"/>
        </w:rPr>
        <w:t>声调混淆是常见问题之一</w:t>
      </w:r>
    </w:p>
    <w:p w14:paraId="359C3FAC" w14:textId="77777777" w:rsidR="00382BB4" w:rsidRDefault="00382BB4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妈”（mā）和“马”（mǎ）仅通过声调区分。许多学习者在初期难以准确掌握四个基本声调及其变化规律，这导致了交流中的误解。因此，理解和练习声调的变化规则是克服这一障碍的关键。</w:t>
      </w:r>
    </w:p>
    <w:p w14:paraId="27F7CE7B" w14:textId="77777777" w:rsidR="00382BB4" w:rsidRDefault="00382BB4">
      <w:pPr>
        <w:rPr>
          <w:rFonts w:hint="eastAsia"/>
        </w:rPr>
      </w:pPr>
    </w:p>
    <w:p w14:paraId="1D59B472" w14:textId="77777777" w:rsidR="00382BB4" w:rsidRDefault="00382BB4">
      <w:pPr>
        <w:rPr>
          <w:rFonts w:hint="eastAsia"/>
        </w:rPr>
      </w:pPr>
    </w:p>
    <w:p w14:paraId="37B957B5" w14:textId="77777777" w:rsidR="00382BB4" w:rsidRDefault="00382BB4">
      <w:pPr>
        <w:rPr>
          <w:rFonts w:hint="eastAsia"/>
        </w:rPr>
      </w:pPr>
      <w:r>
        <w:rPr>
          <w:rFonts w:hint="eastAsia"/>
        </w:rPr>
        <w:t>字母组合的误读与误写</w:t>
      </w:r>
    </w:p>
    <w:p w14:paraId="67341352" w14:textId="77777777" w:rsidR="00382BB4" w:rsidRDefault="00382BB4">
      <w:pPr>
        <w:rPr>
          <w:rFonts w:hint="eastAsia"/>
        </w:rPr>
      </w:pPr>
      <w:r>
        <w:rPr>
          <w:rFonts w:hint="eastAsia"/>
        </w:rPr>
        <w:t>拼音中的一些字母组合如“zh”, “ch”, “sh”等对于非母语者而言尤其困难。这些组合在其他语言中并不常见，因而增加了学习难度。有些学习者会将相似发音的字母组混淆，比如把“z”发成“zh”，或者相反。这样的错误不仅影响了发音的准确性，也妨碍了有效的沟通。</w:t>
      </w:r>
    </w:p>
    <w:p w14:paraId="559C1193" w14:textId="77777777" w:rsidR="00382BB4" w:rsidRDefault="00382BB4">
      <w:pPr>
        <w:rPr>
          <w:rFonts w:hint="eastAsia"/>
        </w:rPr>
      </w:pPr>
    </w:p>
    <w:p w14:paraId="42527CCD" w14:textId="77777777" w:rsidR="00382BB4" w:rsidRDefault="00382BB4">
      <w:pPr>
        <w:rPr>
          <w:rFonts w:hint="eastAsia"/>
        </w:rPr>
      </w:pPr>
    </w:p>
    <w:p w14:paraId="6CBD422F" w14:textId="77777777" w:rsidR="00382BB4" w:rsidRDefault="00382BB4">
      <w:pPr>
        <w:rPr>
          <w:rFonts w:hint="eastAsia"/>
        </w:rPr>
      </w:pPr>
      <w:r>
        <w:rPr>
          <w:rFonts w:hint="eastAsia"/>
        </w:rPr>
        <w:t>忽视拼写规则与习惯用法</w:t>
      </w:r>
    </w:p>
    <w:p w14:paraId="3569F34A" w14:textId="77777777" w:rsidR="00382BB4" w:rsidRDefault="00382BB4">
      <w:pPr>
        <w:rPr>
          <w:rFonts w:hint="eastAsia"/>
        </w:rPr>
      </w:pPr>
      <w:r>
        <w:rPr>
          <w:rFonts w:hint="eastAsia"/>
        </w:rPr>
        <w:t>除了发音外，拼写规则也是造成拼音错误的一个重要原因。汉语拼音有一些特定的拼写规则，比如某些韵母前不能加某些声母，以及特定情况下需要添加隔音符号等。不熟悉这些规则往往会导致拼写错误。同时，由于汉语方言的多样性，不同地区的人可能习惯于不同的发音方式，这也可能影响到他们对标准拼音的掌握。</w:t>
      </w:r>
    </w:p>
    <w:p w14:paraId="72AD6CEF" w14:textId="77777777" w:rsidR="00382BB4" w:rsidRDefault="00382BB4">
      <w:pPr>
        <w:rPr>
          <w:rFonts w:hint="eastAsia"/>
        </w:rPr>
      </w:pPr>
    </w:p>
    <w:p w14:paraId="5E6E3D0D" w14:textId="77777777" w:rsidR="00382BB4" w:rsidRDefault="00382BB4">
      <w:pPr>
        <w:rPr>
          <w:rFonts w:hint="eastAsia"/>
        </w:rPr>
      </w:pPr>
    </w:p>
    <w:p w14:paraId="2F77FA6D" w14:textId="77777777" w:rsidR="00382BB4" w:rsidRDefault="00382BB4">
      <w:pPr>
        <w:rPr>
          <w:rFonts w:hint="eastAsia"/>
        </w:rPr>
      </w:pPr>
      <w:r>
        <w:rPr>
          <w:rFonts w:hint="eastAsia"/>
        </w:rPr>
        <w:t>如何改进拼音学习效果</w:t>
      </w:r>
    </w:p>
    <w:p w14:paraId="23EDAB9C" w14:textId="77777777" w:rsidR="00382BB4" w:rsidRDefault="00382BB4">
      <w:pPr>
        <w:rPr>
          <w:rFonts w:hint="eastAsia"/>
        </w:rPr>
      </w:pPr>
      <w:r>
        <w:rPr>
          <w:rFonts w:hint="eastAsia"/>
        </w:rPr>
        <w:t>为了改善拼音的学习效果，建议采用多种方法结合的方式进行学习。加强听觉训练，多听标准的汉语发音，并模仿跟读。利用现代技术手段，如语音识别软件来检验自己的发音是否准确。再者，可以通过阅读拼音标注的书籍、观看视频等方式增加对拼音的接触面，从而提高熟练度。积极参与交流，实践中不断纠正错误，逐步提升自己的拼音水平。</w:t>
      </w:r>
    </w:p>
    <w:p w14:paraId="163930DF" w14:textId="77777777" w:rsidR="00382BB4" w:rsidRDefault="00382BB4">
      <w:pPr>
        <w:rPr>
          <w:rFonts w:hint="eastAsia"/>
        </w:rPr>
      </w:pPr>
    </w:p>
    <w:p w14:paraId="52CCF37D" w14:textId="77777777" w:rsidR="00382BB4" w:rsidRDefault="00382BB4">
      <w:pPr>
        <w:rPr>
          <w:rFonts w:hint="eastAsia"/>
        </w:rPr>
      </w:pPr>
    </w:p>
    <w:p w14:paraId="479FF6A9" w14:textId="77777777" w:rsidR="00382BB4" w:rsidRDefault="00382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22102" w14:textId="1BA5EDC9" w:rsidR="00E35397" w:rsidRDefault="00E35397"/>
    <w:sectPr w:rsidR="00E35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97"/>
    <w:rsid w:val="000F3509"/>
    <w:rsid w:val="00382BB4"/>
    <w:rsid w:val="00E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382D2-C062-404A-8D53-18593E8E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