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D5B4" w14:textId="77777777" w:rsidR="00DB3AC6" w:rsidRDefault="00DB3AC6">
      <w:pPr>
        <w:rPr>
          <w:rFonts w:hint="eastAsia"/>
        </w:rPr>
      </w:pPr>
    </w:p>
    <w:p w14:paraId="0B3667DD" w14:textId="77777777" w:rsidR="00DB3AC6" w:rsidRDefault="00DB3AC6">
      <w:pPr>
        <w:rPr>
          <w:rFonts w:hint="eastAsia"/>
        </w:rPr>
      </w:pPr>
      <w:r>
        <w:rPr>
          <w:rFonts w:hint="eastAsia"/>
        </w:rPr>
        <w:t>拼音转换汉字器：现代汉语学习的好帮手</w:t>
      </w:r>
    </w:p>
    <w:p w14:paraId="18E19327" w14:textId="77777777" w:rsidR="00DB3AC6" w:rsidRDefault="00DB3AC6">
      <w:pPr>
        <w:rPr>
          <w:rFonts w:hint="eastAsia"/>
        </w:rPr>
      </w:pPr>
      <w:r>
        <w:rPr>
          <w:rFonts w:hint="eastAsia"/>
        </w:rPr>
        <w:t>随着信息技术的发展，人们在学习和使用汉语时有了更多的便利工具。其中，“拼音转换汉字器”作为一种实用软件，极大地帮助了汉语学习者克服汉字书写难题。无论是初学者还是希望提高中文水平的高级学习者，拼音转换汉字器都能提供有效的支持。</w:t>
      </w:r>
    </w:p>
    <w:p w14:paraId="7246E8AE" w14:textId="77777777" w:rsidR="00DB3AC6" w:rsidRDefault="00DB3AC6">
      <w:pPr>
        <w:rPr>
          <w:rFonts w:hint="eastAsia"/>
        </w:rPr>
      </w:pPr>
    </w:p>
    <w:p w14:paraId="6BBF352C" w14:textId="77777777" w:rsidR="00DB3AC6" w:rsidRDefault="00DB3AC6">
      <w:pPr>
        <w:rPr>
          <w:rFonts w:hint="eastAsia"/>
        </w:rPr>
      </w:pPr>
    </w:p>
    <w:p w14:paraId="25EA504C" w14:textId="77777777" w:rsidR="00DB3AC6" w:rsidRDefault="00DB3AC6">
      <w:pPr>
        <w:rPr>
          <w:rFonts w:hint="eastAsia"/>
        </w:rPr>
      </w:pPr>
      <w:r>
        <w:rPr>
          <w:rFonts w:hint="eastAsia"/>
        </w:rPr>
        <w:t>拼音转换汉字器的基本功能</w:t>
      </w:r>
    </w:p>
    <w:p w14:paraId="15019CE3" w14:textId="77777777" w:rsidR="00DB3AC6" w:rsidRDefault="00DB3AC6">
      <w:pPr>
        <w:rPr>
          <w:rFonts w:hint="eastAsia"/>
        </w:rPr>
      </w:pPr>
      <w:r>
        <w:rPr>
          <w:rFonts w:hint="eastAsia"/>
        </w:rPr>
        <w:t>拼音转换汉字器的核心功能是将输入的拼音自动转换为对应的汉字。这一过程不仅节省了查找字典的时间，还能帮助用户更准确地理解并记忆汉字。这类工具通常还具备智能纠错功能，能够识别并修正常见的拼音输入错误，进一步提高了汉字转换的准确性。对于经常需要处理大量文本的用户来说，这样的功能无疑大大提升了工作效率。</w:t>
      </w:r>
    </w:p>
    <w:p w14:paraId="7D35E10C" w14:textId="77777777" w:rsidR="00DB3AC6" w:rsidRDefault="00DB3AC6">
      <w:pPr>
        <w:rPr>
          <w:rFonts w:hint="eastAsia"/>
        </w:rPr>
      </w:pPr>
    </w:p>
    <w:p w14:paraId="1574BF3D" w14:textId="77777777" w:rsidR="00DB3AC6" w:rsidRDefault="00DB3AC6">
      <w:pPr>
        <w:rPr>
          <w:rFonts w:hint="eastAsia"/>
        </w:rPr>
      </w:pPr>
    </w:p>
    <w:p w14:paraId="3A40F5AC" w14:textId="77777777" w:rsidR="00DB3AC6" w:rsidRDefault="00DB3AC6">
      <w:pPr>
        <w:rPr>
          <w:rFonts w:hint="eastAsia"/>
        </w:rPr>
      </w:pPr>
      <w:r>
        <w:rPr>
          <w:rFonts w:hint="eastAsia"/>
        </w:rPr>
        <w:t>适合各类用户的多功能工具</w:t>
      </w:r>
    </w:p>
    <w:p w14:paraId="308C2148" w14:textId="77777777" w:rsidR="00DB3AC6" w:rsidRDefault="00DB3AC6">
      <w:pPr>
        <w:rPr>
          <w:rFonts w:hint="eastAsia"/>
        </w:rPr>
      </w:pPr>
      <w:r>
        <w:rPr>
          <w:rFonts w:hint="eastAsia"/>
        </w:rPr>
        <w:t>拼音转换汉字器不仅仅适用于汉语学习者，它也是许多母语为汉语的人士在日常生活中不可或缺的助手。例如，在进行快速笔记、撰写文档或是在社交媒体上发布信息时，使用拼音输入法再通过转换工具来生成正确的汉字，可以显著加快输入速度。同时，这种工具对那些由于各种原因难以用手写出汉字的人来说，也是一种很好的替代方案。</w:t>
      </w:r>
    </w:p>
    <w:p w14:paraId="2689465F" w14:textId="77777777" w:rsidR="00DB3AC6" w:rsidRDefault="00DB3AC6">
      <w:pPr>
        <w:rPr>
          <w:rFonts w:hint="eastAsia"/>
        </w:rPr>
      </w:pPr>
    </w:p>
    <w:p w14:paraId="4A164B9F" w14:textId="77777777" w:rsidR="00DB3AC6" w:rsidRDefault="00DB3AC6">
      <w:pPr>
        <w:rPr>
          <w:rFonts w:hint="eastAsia"/>
        </w:rPr>
      </w:pPr>
    </w:p>
    <w:p w14:paraId="0080108D" w14:textId="77777777" w:rsidR="00DB3AC6" w:rsidRDefault="00DB3AC6">
      <w:pPr>
        <w:rPr>
          <w:rFonts w:hint="eastAsia"/>
        </w:rPr>
      </w:pPr>
      <w:r>
        <w:rPr>
          <w:rFonts w:hint="eastAsia"/>
        </w:rPr>
        <w:t>技术进步带来的新机遇</w:t>
      </w:r>
    </w:p>
    <w:p w14:paraId="56058698" w14:textId="77777777" w:rsidR="00DB3AC6" w:rsidRDefault="00DB3AC6">
      <w:pPr>
        <w:rPr>
          <w:rFonts w:hint="eastAsia"/>
        </w:rPr>
      </w:pPr>
      <w:r>
        <w:rPr>
          <w:rFonts w:hint="eastAsia"/>
        </w:rPr>
        <w:t>近年来，随着自然语言处理技术的进步，拼音转换汉字器的功能也在不断进化。现在的一些高端拼音转换工具已经集成了人工智能算法，可以根据上下文更准确地预测用户想要输入的词语，甚至能完成整句乃至整段文字的智能转换。这不仅提高了转换效率，也增加了使用的便捷性。随着技术的不断发展，未来拼音转换汉字器可能会变得更加智能化，提供更多个性化的服务。</w:t>
      </w:r>
    </w:p>
    <w:p w14:paraId="5C38A0F1" w14:textId="77777777" w:rsidR="00DB3AC6" w:rsidRDefault="00DB3AC6">
      <w:pPr>
        <w:rPr>
          <w:rFonts w:hint="eastAsia"/>
        </w:rPr>
      </w:pPr>
    </w:p>
    <w:p w14:paraId="5B91B60B" w14:textId="77777777" w:rsidR="00DB3AC6" w:rsidRDefault="00DB3AC6">
      <w:pPr>
        <w:rPr>
          <w:rFonts w:hint="eastAsia"/>
        </w:rPr>
      </w:pPr>
    </w:p>
    <w:p w14:paraId="5CE24071" w14:textId="77777777" w:rsidR="00DB3AC6" w:rsidRDefault="00DB3AC6">
      <w:pPr>
        <w:rPr>
          <w:rFonts w:hint="eastAsia"/>
        </w:rPr>
      </w:pPr>
      <w:r>
        <w:rPr>
          <w:rFonts w:hint="eastAsia"/>
        </w:rPr>
        <w:t>如何选择合适的拼音转换汉字器</w:t>
      </w:r>
    </w:p>
    <w:p w14:paraId="4D991604" w14:textId="77777777" w:rsidR="00DB3AC6" w:rsidRDefault="00DB3AC6">
      <w:pPr>
        <w:rPr>
          <w:rFonts w:hint="eastAsia"/>
        </w:rPr>
      </w:pPr>
      <w:r>
        <w:rPr>
          <w:rFonts w:hint="eastAsia"/>
        </w:rPr>
        <w:t>市面上存在众多不同类型的拼音转换汉字器，因此选择一个适合自己需求的产品显得尤为重要。应该考虑该工具的准确性和可靠性，确保其能够正确识别并转换大量的汉字。界面友好程度也是一个重要的考量因素，一个好的用户界面可以使操作更加直观简便。考虑到兼容性问题，选择一款支持多种操作系统和设备的拼音转换汉字器会更为理想。</w:t>
      </w:r>
    </w:p>
    <w:p w14:paraId="4C62E610" w14:textId="77777777" w:rsidR="00DB3AC6" w:rsidRDefault="00DB3AC6">
      <w:pPr>
        <w:rPr>
          <w:rFonts w:hint="eastAsia"/>
        </w:rPr>
      </w:pPr>
    </w:p>
    <w:p w14:paraId="4989FC55" w14:textId="77777777" w:rsidR="00DB3AC6" w:rsidRDefault="00DB3AC6">
      <w:pPr>
        <w:rPr>
          <w:rFonts w:hint="eastAsia"/>
        </w:rPr>
      </w:pPr>
    </w:p>
    <w:p w14:paraId="60CA16A0" w14:textId="77777777" w:rsidR="00DB3AC6" w:rsidRDefault="00DB3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82DA5" w14:textId="4DA2274A" w:rsidR="0035442D" w:rsidRDefault="0035442D"/>
    <w:sectPr w:rsidR="0035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D"/>
    <w:rsid w:val="000F3509"/>
    <w:rsid w:val="0035442D"/>
    <w:rsid w:val="00D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0A20A-2A5D-4E0A-89CC-EDE6CAC7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