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D751" w14:textId="77777777" w:rsidR="00053377" w:rsidRDefault="00053377">
      <w:pPr>
        <w:rPr>
          <w:rFonts w:hint="eastAsia"/>
        </w:rPr>
      </w:pPr>
    </w:p>
    <w:p w14:paraId="092A6D89" w14:textId="77777777" w:rsidR="00053377" w:rsidRDefault="00053377">
      <w:pPr>
        <w:rPr>
          <w:rFonts w:hint="eastAsia"/>
        </w:rPr>
      </w:pPr>
      <w:r>
        <w:rPr>
          <w:rFonts w:hint="eastAsia"/>
        </w:rPr>
        <w:t>拼音的大写</w:t>
      </w:r>
    </w:p>
    <w:p w14:paraId="3D0C628D" w14:textId="77777777" w:rsidR="00053377" w:rsidRDefault="00053377">
      <w:pPr>
        <w:rPr>
          <w:rFonts w:hint="eastAsia"/>
        </w:rPr>
      </w:pPr>
      <w:r>
        <w:rPr>
          <w:rFonts w:hint="eastAsia"/>
        </w:rPr>
        <w:t>在汉语的学习和使用过程中，拼音作为汉字的音标系统，起着至关重要的作用。它不仅帮助学习者正确发音，同时也是输入法、字典检索等方面不可或缺的工具。而“拼音的大写”，则指的是拼音字母采用大写形式的表现方式。这种表现方式虽然看似简单，却有着其独特的应用场景与意义。</w:t>
      </w:r>
    </w:p>
    <w:p w14:paraId="30C54F1E" w14:textId="77777777" w:rsidR="00053377" w:rsidRDefault="00053377">
      <w:pPr>
        <w:rPr>
          <w:rFonts w:hint="eastAsia"/>
        </w:rPr>
      </w:pPr>
    </w:p>
    <w:p w14:paraId="698AD16D" w14:textId="77777777" w:rsidR="00053377" w:rsidRDefault="00053377">
      <w:pPr>
        <w:rPr>
          <w:rFonts w:hint="eastAsia"/>
        </w:rPr>
      </w:pPr>
    </w:p>
    <w:p w14:paraId="16FEF831" w14:textId="77777777" w:rsidR="00053377" w:rsidRDefault="00053377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1A89ECDF" w14:textId="77777777" w:rsidR="00053377" w:rsidRDefault="00053377">
      <w:pPr>
        <w:rPr>
          <w:rFonts w:hint="eastAsia"/>
        </w:rPr>
      </w:pPr>
      <w:r>
        <w:rPr>
          <w:rFonts w:hint="eastAsia"/>
        </w:rPr>
        <w:t>在正式文件或标识中，为了强调或者美观考虑，可能会使用大写的拼音。例如，在一些官方发布的公告、路牌以及商标设计上，我们可以看到大写拼音的身影。这样做不仅可以增加文本的专业感，还能在视觉上更加突出重点信息。在国际场合下，大写拼音也有助于提高中文的辨识度，方便非母语使用者阅读和理解。</w:t>
      </w:r>
    </w:p>
    <w:p w14:paraId="1039C654" w14:textId="77777777" w:rsidR="00053377" w:rsidRDefault="00053377">
      <w:pPr>
        <w:rPr>
          <w:rFonts w:hint="eastAsia"/>
        </w:rPr>
      </w:pPr>
    </w:p>
    <w:p w14:paraId="52C89CB0" w14:textId="77777777" w:rsidR="00053377" w:rsidRDefault="00053377">
      <w:pPr>
        <w:rPr>
          <w:rFonts w:hint="eastAsia"/>
        </w:rPr>
      </w:pPr>
    </w:p>
    <w:p w14:paraId="484163F7" w14:textId="77777777" w:rsidR="00053377" w:rsidRDefault="00053377">
      <w:pPr>
        <w:rPr>
          <w:rFonts w:hint="eastAsia"/>
        </w:rPr>
      </w:pPr>
      <w:r>
        <w:rPr>
          <w:rFonts w:hint="eastAsia"/>
        </w:rPr>
        <w:t>教育领域的应用</w:t>
      </w:r>
    </w:p>
    <w:p w14:paraId="441698B5" w14:textId="77777777" w:rsidR="00053377" w:rsidRDefault="00053377">
      <w:pPr>
        <w:rPr>
          <w:rFonts w:hint="eastAsia"/>
        </w:rPr>
      </w:pPr>
      <w:r>
        <w:rPr>
          <w:rFonts w:hint="eastAsia"/>
        </w:rPr>
        <w:t>在教育领域，尤其是在对外汉语教学中，大写拼音同样发挥着重要作用。对于初学者来说，大写字母更容易辨认，有助于学生快速掌握汉语发音规则。同时，通过练习大写拼音，学习者能够更好地理解声调符号的位置和使用方法，这对准确发音至关重要。而且，在教材编写过程中，适当使用大写拼音可以使得版面更加整洁有序，有利于提升学习效果。</w:t>
      </w:r>
    </w:p>
    <w:p w14:paraId="73F6217E" w14:textId="77777777" w:rsidR="00053377" w:rsidRDefault="00053377">
      <w:pPr>
        <w:rPr>
          <w:rFonts w:hint="eastAsia"/>
        </w:rPr>
      </w:pPr>
    </w:p>
    <w:p w14:paraId="0EF89A8B" w14:textId="77777777" w:rsidR="00053377" w:rsidRDefault="00053377">
      <w:pPr>
        <w:rPr>
          <w:rFonts w:hint="eastAsia"/>
        </w:rPr>
      </w:pPr>
    </w:p>
    <w:p w14:paraId="1F89CB6F" w14:textId="77777777" w:rsidR="00053377" w:rsidRDefault="00053377">
      <w:pPr>
        <w:rPr>
          <w:rFonts w:hint="eastAsia"/>
        </w:rPr>
      </w:pPr>
      <w:r>
        <w:rPr>
          <w:rFonts w:hint="eastAsia"/>
        </w:rPr>
        <w:t>技术与互联网中的角色</w:t>
      </w:r>
    </w:p>
    <w:p w14:paraId="0EEA66F2" w14:textId="77777777" w:rsidR="00053377" w:rsidRDefault="00053377">
      <w:pPr>
        <w:rPr>
          <w:rFonts w:hint="eastAsia"/>
        </w:rPr>
      </w:pPr>
      <w:r>
        <w:rPr>
          <w:rFonts w:hint="eastAsia"/>
        </w:rPr>
        <w:t>随着信息技术的发展，大写拼音在网络环境下的应用也日益广泛。比如，在某些编程语言或数据库查询中，如果涉及到中文字符的操作，使用大写拼音可以帮助程序员更清晰地识别变量名或字段名。在社交媒体平台上，利用大写拼音进行搜索优化也是一种常见做法，这有助于提高内容的可见性和传播范围。</w:t>
      </w:r>
    </w:p>
    <w:p w14:paraId="1DC240AF" w14:textId="77777777" w:rsidR="00053377" w:rsidRDefault="00053377">
      <w:pPr>
        <w:rPr>
          <w:rFonts w:hint="eastAsia"/>
        </w:rPr>
      </w:pPr>
    </w:p>
    <w:p w14:paraId="485B63EB" w14:textId="77777777" w:rsidR="00053377" w:rsidRDefault="00053377">
      <w:pPr>
        <w:rPr>
          <w:rFonts w:hint="eastAsia"/>
        </w:rPr>
      </w:pPr>
    </w:p>
    <w:p w14:paraId="41E8FCCD" w14:textId="77777777" w:rsidR="00053377" w:rsidRDefault="00053377">
      <w:pPr>
        <w:rPr>
          <w:rFonts w:hint="eastAsia"/>
        </w:rPr>
      </w:pPr>
      <w:r>
        <w:rPr>
          <w:rFonts w:hint="eastAsia"/>
        </w:rPr>
        <w:t>文化价值与交流意义</w:t>
      </w:r>
    </w:p>
    <w:p w14:paraId="34FD927B" w14:textId="77777777" w:rsidR="00053377" w:rsidRDefault="00053377">
      <w:pPr>
        <w:rPr>
          <w:rFonts w:hint="eastAsia"/>
        </w:rPr>
      </w:pPr>
      <w:r>
        <w:rPr>
          <w:rFonts w:hint="eastAsia"/>
        </w:rPr>
        <w:t>从文化交流的角度来看，“拼音的大写”不仅仅是文字形式上的变化，更是中华文化走向世界的一个小小缩影。它体现了汉语国际化进程中的包容性与适应性，展示了汉语与其他语言之间建立联系的新途径。通过这种方式，不同背景的人们能够以一种更为便捷的方式接近和了解中国文化，促进了全球范围内多元文化的交流与发展。</w:t>
      </w:r>
    </w:p>
    <w:p w14:paraId="564F4486" w14:textId="77777777" w:rsidR="00053377" w:rsidRDefault="00053377">
      <w:pPr>
        <w:rPr>
          <w:rFonts w:hint="eastAsia"/>
        </w:rPr>
      </w:pPr>
    </w:p>
    <w:p w14:paraId="632B6853" w14:textId="77777777" w:rsidR="00053377" w:rsidRDefault="00053377">
      <w:pPr>
        <w:rPr>
          <w:rFonts w:hint="eastAsia"/>
        </w:rPr>
      </w:pPr>
    </w:p>
    <w:p w14:paraId="57E38DF9" w14:textId="77777777" w:rsidR="00053377" w:rsidRDefault="000533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7CB0D" w14:textId="39539E10" w:rsidR="00E25A8A" w:rsidRDefault="00E25A8A"/>
    <w:sectPr w:rsidR="00E25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8A"/>
    <w:rsid w:val="00053377"/>
    <w:rsid w:val="000F3509"/>
    <w:rsid w:val="00E2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F3964-1527-476D-84E2-DDFB811E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