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1039" w14:textId="77777777" w:rsidR="009574E7" w:rsidRDefault="009574E7">
      <w:pPr>
        <w:rPr>
          <w:rFonts w:hint="eastAsia"/>
        </w:rPr>
      </w:pPr>
    </w:p>
    <w:p w14:paraId="1F246938" w14:textId="77777777" w:rsidR="009574E7" w:rsidRDefault="009574E7">
      <w:pPr>
        <w:rPr>
          <w:rFonts w:hint="eastAsia"/>
        </w:rPr>
      </w:pPr>
      <w:r>
        <w:rPr>
          <w:rFonts w:hint="eastAsia"/>
        </w:rPr>
        <w:t>拼音汇总简介</w:t>
      </w:r>
    </w:p>
    <w:p w14:paraId="445FFC27" w14:textId="77777777" w:rsidR="009574E7" w:rsidRDefault="009574E7">
      <w:pPr>
        <w:rPr>
          <w:rFonts w:hint="eastAsia"/>
        </w:rPr>
      </w:pPr>
      <w:r>
        <w:rPr>
          <w:rFonts w:hint="eastAsia"/>
        </w:rPr>
        <w:t>拼音，作为汉字的一种标音系统，对于学习汉语的人来说是必不可少的工具。它不仅帮助人们正确发音，还是连接汉语与其它语言的重要桥梁。拼音采用拉丁字母来表示汉语的发音，极大地促进了汉语的学习和推广。自1958年正式发布以来，拼音已经成为教育、翻译及对外交流等领域不可或缺的一部分。</w:t>
      </w:r>
    </w:p>
    <w:p w14:paraId="47818657" w14:textId="77777777" w:rsidR="009574E7" w:rsidRDefault="009574E7">
      <w:pPr>
        <w:rPr>
          <w:rFonts w:hint="eastAsia"/>
        </w:rPr>
      </w:pPr>
    </w:p>
    <w:p w14:paraId="078A4E9A" w14:textId="77777777" w:rsidR="009574E7" w:rsidRDefault="009574E7">
      <w:pPr>
        <w:rPr>
          <w:rFonts w:hint="eastAsia"/>
        </w:rPr>
      </w:pPr>
    </w:p>
    <w:p w14:paraId="7FE1E942" w14:textId="77777777" w:rsidR="009574E7" w:rsidRDefault="009574E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2C2BC75" w14:textId="77777777" w:rsidR="009574E7" w:rsidRDefault="009574E7">
      <w:pPr>
        <w:rPr>
          <w:rFonts w:hint="eastAsia"/>
        </w:rPr>
      </w:pPr>
      <w:r>
        <w:rPr>
          <w:rFonts w:hint="eastAsia"/>
        </w:rPr>
        <w:t>拼音的发展经历了漫长的过程。早期，中国尝试过多种不同的注音方法，如直音法、反切法等，但这些方法都有其局限性。直到20世纪中期，随着现代语音学的发展以及国际交流的需求增加，一种更为科学、系统的汉语拼音方案应运而生。这个方案不仅考虑到了汉语本身的语音特点，还兼顾了国际通用性的要求，为汉语走向世界奠定了基础。</w:t>
      </w:r>
    </w:p>
    <w:p w14:paraId="49E008F8" w14:textId="77777777" w:rsidR="009574E7" w:rsidRDefault="009574E7">
      <w:pPr>
        <w:rPr>
          <w:rFonts w:hint="eastAsia"/>
        </w:rPr>
      </w:pPr>
    </w:p>
    <w:p w14:paraId="49CF6826" w14:textId="77777777" w:rsidR="009574E7" w:rsidRDefault="009574E7">
      <w:pPr>
        <w:rPr>
          <w:rFonts w:hint="eastAsia"/>
        </w:rPr>
      </w:pPr>
    </w:p>
    <w:p w14:paraId="5CC2F702" w14:textId="77777777" w:rsidR="009574E7" w:rsidRDefault="009574E7">
      <w:pPr>
        <w:rPr>
          <w:rFonts w:hint="eastAsia"/>
        </w:rPr>
      </w:pPr>
      <w:r>
        <w:rPr>
          <w:rFonts w:hint="eastAsia"/>
        </w:rPr>
        <w:t>拼音的应用领域</w:t>
      </w:r>
    </w:p>
    <w:p w14:paraId="74AB1EED" w14:textId="77777777" w:rsidR="009574E7" w:rsidRDefault="009574E7">
      <w:pPr>
        <w:rPr>
          <w:rFonts w:hint="eastAsia"/>
        </w:rPr>
      </w:pPr>
      <w:r>
        <w:rPr>
          <w:rFonts w:hint="eastAsia"/>
        </w:rPr>
        <w:t>拼音在现代社会中有着广泛的应用。在学校教育中，它是教授儿童学习汉字发音的第一步；在信息技术领域，拼音输入法成为最流行的中文输入方式之一，极大地提高了中文信息处理的效率；在对外汉语教学中，拼音更是帮助外国学生快速掌握汉语发音的关键。拼音还被用于地名、人名的国际化标注，增强了汉语文化的全球传播力。</w:t>
      </w:r>
    </w:p>
    <w:p w14:paraId="7F66AE03" w14:textId="77777777" w:rsidR="009574E7" w:rsidRDefault="009574E7">
      <w:pPr>
        <w:rPr>
          <w:rFonts w:hint="eastAsia"/>
        </w:rPr>
      </w:pPr>
    </w:p>
    <w:p w14:paraId="146F6773" w14:textId="77777777" w:rsidR="009574E7" w:rsidRDefault="009574E7">
      <w:pPr>
        <w:rPr>
          <w:rFonts w:hint="eastAsia"/>
        </w:rPr>
      </w:pPr>
    </w:p>
    <w:p w14:paraId="0B26D373" w14:textId="77777777" w:rsidR="009574E7" w:rsidRDefault="009574E7">
      <w:pPr>
        <w:rPr>
          <w:rFonts w:hint="eastAsia"/>
        </w:rPr>
      </w:pPr>
      <w:r>
        <w:rPr>
          <w:rFonts w:hint="eastAsia"/>
        </w:rPr>
        <w:t>拼音的学习技巧</w:t>
      </w:r>
    </w:p>
    <w:p w14:paraId="71A82952" w14:textId="77777777" w:rsidR="009574E7" w:rsidRDefault="009574E7">
      <w:pPr>
        <w:rPr>
          <w:rFonts w:hint="eastAsia"/>
        </w:rPr>
      </w:pPr>
      <w:r>
        <w:rPr>
          <w:rFonts w:hint="eastAsia"/>
        </w:rPr>
        <w:t>学习拼音需要一定的技巧。了解并记忆每个字母及其组合所代表的音素是非常重要的基础。通过多听、多说、多练习来加深对不同声调的理解和掌握，因为声调是汉语发音中的一个重要特征。再者，利用多媒体资源，如音频、视频等进行辅助学习，可以有效提高学习效率。积极参与实际交流，不断实践，是巩固拼音知识的有效途径。</w:t>
      </w:r>
    </w:p>
    <w:p w14:paraId="2AC8632A" w14:textId="77777777" w:rsidR="009574E7" w:rsidRDefault="009574E7">
      <w:pPr>
        <w:rPr>
          <w:rFonts w:hint="eastAsia"/>
        </w:rPr>
      </w:pPr>
    </w:p>
    <w:p w14:paraId="28E516D3" w14:textId="77777777" w:rsidR="009574E7" w:rsidRDefault="009574E7">
      <w:pPr>
        <w:rPr>
          <w:rFonts w:hint="eastAsia"/>
        </w:rPr>
      </w:pPr>
    </w:p>
    <w:p w14:paraId="36B8A50C" w14:textId="77777777" w:rsidR="009574E7" w:rsidRDefault="009574E7">
      <w:pPr>
        <w:rPr>
          <w:rFonts w:hint="eastAsia"/>
        </w:rPr>
      </w:pPr>
      <w:r>
        <w:rPr>
          <w:rFonts w:hint="eastAsia"/>
        </w:rPr>
        <w:t>拼音的未来展望</w:t>
      </w:r>
    </w:p>
    <w:p w14:paraId="78B17B39" w14:textId="77777777" w:rsidR="009574E7" w:rsidRDefault="009574E7">
      <w:pPr>
        <w:rPr>
          <w:rFonts w:hint="eastAsia"/>
        </w:rPr>
      </w:pPr>
      <w:r>
        <w:rPr>
          <w:rFonts w:hint="eastAsia"/>
        </w:rPr>
        <w:lastRenderedPageBreak/>
        <w:t>随着全球化进程的加快和技术的发展，拼音的作用将更加凸显。一方面，拼音将继续作为汉语教学的重要工具，在促进汉语的普及和文化传播方面发挥关键作用。另一方面，随着人工智能技术的进步，拼音输入法也将不断进化，变得更加智能和便捷，更好地服务于人们的日常生活和工作。未来，拼音不仅是学习汉语的入门钥匙，还将成为连接不同文化和民族的纽带。</w:t>
      </w:r>
    </w:p>
    <w:p w14:paraId="3468343D" w14:textId="77777777" w:rsidR="009574E7" w:rsidRDefault="009574E7">
      <w:pPr>
        <w:rPr>
          <w:rFonts w:hint="eastAsia"/>
        </w:rPr>
      </w:pPr>
    </w:p>
    <w:p w14:paraId="1343EA95" w14:textId="77777777" w:rsidR="009574E7" w:rsidRDefault="009574E7">
      <w:pPr>
        <w:rPr>
          <w:rFonts w:hint="eastAsia"/>
        </w:rPr>
      </w:pPr>
    </w:p>
    <w:p w14:paraId="07CAC525" w14:textId="77777777" w:rsidR="009574E7" w:rsidRDefault="00957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5673C" w14:textId="2F8B2302" w:rsidR="0025381F" w:rsidRDefault="0025381F"/>
    <w:sectPr w:rsidR="0025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1F"/>
    <w:rsid w:val="000F3509"/>
    <w:rsid w:val="0025381F"/>
    <w:rsid w:val="009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F29B8-070B-47FD-BB11-2691566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