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4FBD" w14:textId="77777777" w:rsidR="000E409E" w:rsidRDefault="000E409E">
      <w:pPr>
        <w:rPr>
          <w:rFonts w:hint="eastAsia"/>
        </w:rPr>
      </w:pPr>
    </w:p>
    <w:p w14:paraId="1BA2BFC1" w14:textId="77777777" w:rsidR="000E409E" w:rsidRDefault="000E409E">
      <w:pPr>
        <w:rPr>
          <w:rFonts w:hint="eastAsia"/>
        </w:rPr>
      </w:pPr>
      <w:r>
        <w:rPr>
          <w:rFonts w:hint="eastAsia"/>
        </w:rPr>
        <w:t>拼音不加音调叫什么</w:t>
      </w:r>
    </w:p>
    <w:p w14:paraId="05D75C4B" w14:textId="77777777" w:rsidR="000E409E" w:rsidRDefault="000E409E">
      <w:pPr>
        <w:rPr>
          <w:rFonts w:hint="eastAsia"/>
        </w:rPr>
      </w:pPr>
      <w:r>
        <w:rPr>
          <w:rFonts w:hint="eastAsia"/>
        </w:rPr>
        <w:t>当我们提到汉语拼音时，通常指的是带有声调符号的拉丁字母表示法，用于标注汉字的发音。然而，在一些情况下，我们可能会遇到没有标注重音符号的拼音形式。这种形式的拼音通常被称为“无调拼音”或“去调拼音”。在本文中，我们将探讨无调拼音的特点及其应用场景。</w:t>
      </w:r>
    </w:p>
    <w:p w14:paraId="39081C2F" w14:textId="77777777" w:rsidR="000E409E" w:rsidRDefault="000E409E">
      <w:pPr>
        <w:rPr>
          <w:rFonts w:hint="eastAsia"/>
        </w:rPr>
      </w:pPr>
    </w:p>
    <w:p w14:paraId="09CDBAE7" w14:textId="77777777" w:rsidR="000E409E" w:rsidRDefault="000E409E">
      <w:pPr>
        <w:rPr>
          <w:rFonts w:hint="eastAsia"/>
        </w:rPr>
      </w:pPr>
    </w:p>
    <w:p w14:paraId="5E72F11C" w14:textId="77777777" w:rsidR="000E409E" w:rsidRDefault="000E409E">
      <w:pPr>
        <w:rPr>
          <w:rFonts w:hint="eastAsia"/>
        </w:rPr>
      </w:pPr>
      <w:r>
        <w:rPr>
          <w:rFonts w:hint="eastAsia"/>
        </w:rPr>
        <w:t>什么是无调拼音</w:t>
      </w:r>
    </w:p>
    <w:p w14:paraId="086D5F24" w14:textId="77777777" w:rsidR="000E409E" w:rsidRDefault="000E409E">
      <w:pPr>
        <w:rPr>
          <w:rFonts w:hint="eastAsia"/>
        </w:rPr>
      </w:pPr>
      <w:r>
        <w:rPr>
          <w:rFonts w:hint="eastAsia"/>
        </w:rPr>
        <w:t>无调拼音是指省略了声调符号的汉语拼音表达方式。它仅使用基本的拉丁字母来代表每个汉字的发音，而不包含四个主要声调和轻声的变化。无调拼音在实际应用中有其独特的优势，特别是在简化书写和提高输入速度方面。对于那些不需要精确声调信息的学习者或使用者来说，无调拼音提供了一种更加简便的方法来接近中文语言。</w:t>
      </w:r>
    </w:p>
    <w:p w14:paraId="5D0E165A" w14:textId="77777777" w:rsidR="000E409E" w:rsidRDefault="000E409E">
      <w:pPr>
        <w:rPr>
          <w:rFonts w:hint="eastAsia"/>
        </w:rPr>
      </w:pPr>
    </w:p>
    <w:p w14:paraId="40C60F46" w14:textId="77777777" w:rsidR="000E409E" w:rsidRDefault="000E409E">
      <w:pPr>
        <w:rPr>
          <w:rFonts w:hint="eastAsia"/>
        </w:rPr>
      </w:pPr>
    </w:p>
    <w:p w14:paraId="2CFCCE21" w14:textId="77777777" w:rsidR="000E409E" w:rsidRDefault="000E409E">
      <w:pPr>
        <w:rPr>
          <w:rFonts w:hint="eastAsia"/>
        </w:rPr>
      </w:pPr>
      <w:r>
        <w:rPr>
          <w:rFonts w:hint="eastAsia"/>
        </w:rPr>
        <w:t>无调拼音的应用场景</w:t>
      </w:r>
    </w:p>
    <w:p w14:paraId="3B596AB5" w14:textId="77777777" w:rsidR="000E409E" w:rsidRDefault="000E409E">
      <w:pPr>
        <w:rPr>
          <w:rFonts w:hint="eastAsia"/>
        </w:rPr>
      </w:pPr>
      <w:r>
        <w:rPr>
          <w:rFonts w:hint="eastAsia"/>
        </w:rPr>
        <w:t>无调拼音广泛应用于多种场合。它是许多中文学习者的入门工具。初学者往往先从掌握基础发音开始，然后再逐步学习声调。因此，无调拼音为他们提供了一个过渡阶段，帮助他们更容易地进入中文学习的大门。无调拼音也常见于电子通讯中，如短信、即时消息等，因为打字时输入声调会增加额外的操作步骤，影响沟通效率。</w:t>
      </w:r>
    </w:p>
    <w:p w14:paraId="1AB640A7" w14:textId="77777777" w:rsidR="000E409E" w:rsidRDefault="000E409E">
      <w:pPr>
        <w:rPr>
          <w:rFonts w:hint="eastAsia"/>
        </w:rPr>
      </w:pPr>
    </w:p>
    <w:p w14:paraId="5798B0AA" w14:textId="77777777" w:rsidR="000E409E" w:rsidRDefault="000E409E">
      <w:pPr>
        <w:rPr>
          <w:rFonts w:hint="eastAsia"/>
        </w:rPr>
      </w:pPr>
    </w:p>
    <w:p w14:paraId="7ACC43E3" w14:textId="77777777" w:rsidR="000E409E" w:rsidRDefault="000E409E">
      <w:pPr>
        <w:rPr>
          <w:rFonts w:hint="eastAsia"/>
        </w:rPr>
      </w:pPr>
      <w:r>
        <w:rPr>
          <w:rFonts w:hint="eastAsia"/>
        </w:rPr>
        <w:t>无调拼音的局限性</w:t>
      </w:r>
    </w:p>
    <w:p w14:paraId="54B663E0" w14:textId="77777777" w:rsidR="000E409E" w:rsidRDefault="000E409E">
      <w:pPr>
        <w:rPr>
          <w:rFonts w:hint="eastAsia"/>
        </w:rPr>
      </w:pPr>
      <w:r>
        <w:rPr>
          <w:rFonts w:hint="eastAsia"/>
        </w:rPr>
        <w:t>尽管无调拼音有其便利之处，但它也存在一定的局限性。最明显的是，缺乏声调信息可能导致词语含义的混淆。汉语中的同音字非常多，不同的声调可以区分这些同音字的不同意义。例如，“mā”（妈）、“má”（麻）、“mǎ”（马）和“mà”（骂），它们只有通过声调才能准确区分。因此，在需要精确传达信息的场合，使用带声调的拼音是必不可少的。</w:t>
      </w:r>
    </w:p>
    <w:p w14:paraId="679FD852" w14:textId="77777777" w:rsidR="000E409E" w:rsidRDefault="000E409E">
      <w:pPr>
        <w:rPr>
          <w:rFonts w:hint="eastAsia"/>
        </w:rPr>
      </w:pPr>
    </w:p>
    <w:p w14:paraId="38DB19D9" w14:textId="77777777" w:rsidR="000E409E" w:rsidRDefault="000E409E">
      <w:pPr>
        <w:rPr>
          <w:rFonts w:hint="eastAsia"/>
        </w:rPr>
      </w:pPr>
    </w:p>
    <w:p w14:paraId="3F400B21" w14:textId="77777777" w:rsidR="000E409E" w:rsidRDefault="000E409E">
      <w:pPr>
        <w:rPr>
          <w:rFonts w:hint="eastAsia"/>
        </w:rPr>
      </w:pPr>
      <w:r>
        <w:rPr>
          <w:rFonts w:hint="eastAsia"/>
        </w:rPr>
        <w:t>最后的总结</w:t>
      </w:r>
    </w:p>
    <w:p w14:paraId="385E5905" w14:textId="77777777" w:rsidR="000E409E" w:rsidRDefault="000E409E">
      <w:pPr>
        <w:rPr>
          <w:rFonts w:hint="eastAsia"/>
        </w:rPr>
      </w:pPr>
      <w:r>
        <w:rPr>
          <w:rFonts w:hint="eastAsia"/>
        </w:rPr>
        <w:t>无调拼音作为一种简化的拼音形式，虽然在某些情境下提供了便利，但也有其明显的局限性。了解何时使用以及如何正确运用无调拼音，可以帮助我们更有效地进行中文学习和交流。无论是作为中文学习的辅助工具，还是日常沟通的一种手段，无调拼音都展示了其独特的价值。</w:t>
      </w:r>
    </w:p>
    <w:p w14:paraId="43AF7F0D" w14:textId="77777777" w:rsidR="000E409E" w:rsidRDefault="000E409E">
      <w:pPr>
        <w:rPr>
          <w:rFonts w:hint="eastAsia"/>
        </w:rPr>
      </w:pPr>
    </w:p>
    <w:p w14:paraId="5CB27055" w14:textId="77777777" w:rsidR="000E409E" w:rsidRDefault="000E4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A655A" w14:textId="15F114AA" w:rsidR="00AD33B3" w:rsidRDefault="00AD33B3"/>
    <w:sectPr w:rsidR="00AD3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B3"/>
    <w:rsid w:val="000E409E"/>
    <w:rsid w:val="000F3509"/>
    <w:rsid w:val="00A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652A-F70B-433A-93AB-F3D4059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