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C15B" w14:textId="77777777" w:rsidR="00A754AC" w:rsidRDefault="00A754AC">
      <w:pPr>
        <w:rPr>
          <w:rFonts w:hint="eastAsia"/>
        </w:rPr>
      </w:pPr>
    </w:p>
    <w:p w14:paraId="6FC11B6F" w14:textId="77777777" w:rsidR="00A754AC" w:rsidRDefault="00A754AC">
      <w:pPr>
        <w:rPr>
          <w:rFonts w:hint="eastAsia"/>
        </w:rPr>
      </w:pPr>
      <w:r>
        <w:rPr>
          <w:rFonts w:hint="eastAsia"/>
        </w:rPr>
        <w:t>拼音yuán'chǎng简介</w:t>
      </w:r>
    </w:p>
    <w:p w14:paraId="500533C9" w14:textId="77777777" w:rsidR="00A754AC" w:rsidRDefault="00A754AC">
      <w:pPr>
        <w:rPr>
          <w:rFonts w:hint="eastAsia"/>
        </w:rPr>
      </w:pPr>
      <w:r>
        <w:rPr>
          <w:rFonts w:hint="eastAsia"/>
        </w:rPr>
        <w:t>当我们谈论到“yuán'chǎng”，这里我们指的是“原厂”，即原始制造商。在众多领域中，如汽车、电子设备以及各种机械和消费品行业，“原厂”这个概念显得尤为重要。它不仅仅是一个简单的术语，更是一种品质与信任的象征。原厂零部件或产品是指由最初设计并制造该产品的公司或者其授权的合作伙伴生产出来的零部件或产品。这些部件保证了与原装设备的完全兼容性，确保性能稳定可靠。</w:t>
      </w:r>
    </w:p>
    <w:p w14:paraId="1413788D" w14:textId="77777777" w:rsidR="00A754AC" w:rsidRDefault="00A754AC">
      <w:pPr>
        <w:rPr>
          <w:rFonts w:hint="eastAsia"/>
        </w:rPr>
      </w:pPr>
    </w:p>
    <w:p w14:paraId="28BF0A33" w14:textId="77777777" w:rsidR="00A754AC" w:rsidRDefault="00A754AC">
      <w:pPr>
        <w:rPr>
          <w:rFonts w:hint="eastAsia"/>
        </w:rPr>
      </w:pPr>
    </w:p>
    <w:p w14:paraId="7696B660" w14:textId="77777777" w:rsidR="00A754AC" w:rsidRDefault="00A754AC">
      <w:pPr>
        <w:rPr>
          <w:rFonts w:hint="eastAsia"/>
        </w:rPr>
      </w:pPr>
      <w:r>
        <w:rPr>
          <w:rFonts w:hint="eastAsia"/>
        </w:rPr>
        <w:t>原厂的重要性</w:t>
      </w:r>
    </w:p>
    <w:p w14:paraId="43AF9079" w14:textId="77777777" w:rsidR="00A754AC" w:rsidRDefault="00A754AC">
      <w:pPr>
        <w:rPr>
          <w:rFonts w:hint="eastAsia"/>
        </w:rPr>
      </w:pPr>
      <w:r>
        <w:rPr>
          <w:rFonts w:hint="eastAsia"/>
        </w:rPr>
        <w:t>选择原厂的产品或零部件有几个关键的好处。质量上乘。由于原厂产品经过严格的质量检测和认证流程，用户可以期待更高的耐用性和可靠性。兼容性好。原厂配件是专门为您的设备量身定制的，因此它们能完美适配您的设备，避免出现因不匹配导致的问题。使用原厂产品还有助于保持设备的保修状态，因为很多制造商要求使用原厂配件以维持保修资格。</w:t>
      </w:r>
    </w:p>
    <w:p w14:paraId="4035AA06" w14:textId="77777777" w:rsidR="00A754AC" w:rsidRDefault="00A754AC">
      <w:pPr>
        <w:rPr>
          <w:rFonts w:hint="eastAsia"/>
        </w:rPr>
      </w:pPr>
    </w:p>
    <w:p w14:paraId="58368B3A" w14:textId="77777777" w:rsidR="00A754AC" w:rsidRDefault="00A754AC">
      <w:pPr>
        <w:rPr>
          <w:rFonts w:hint="eastAsia"/>
        </w:rPr>
      </w:pPr>
    </w:p>
    <w:p w14:paraId="65634E1A" w14:textId="77777777" w:rsidR="00A754AC" w:rsidRDefault="00A754AC">
      <w:pPr>
        <w:rPr>
          <w:rFonts w:hint="eastAsia"/>
        </w:rPr>
      </w:pPr>
      <w:r>
        <w:rPr>
          <w:rFonts w:hint="eastAsia"/>
        </w:rPr>
        <w:t>如何辨别原厂产品</w:t>
      </w:r>
    </w:p>
    <w:p w14:paraId="04CE4B0C" w14:textId="77777777" w:rsidR="00A754AC" w:rsidRDefault="00A754AC">
      <w:pPr>
        <w:rPr>
          <w:rFonts w:hint="eastAsia"/>
        </w:rPr>
      </w:pPr>
      <w:r>
        <w:rPr>
          <w:rFonts w:hint="eastAsia"/>
        </w:rPr>
        <w:t>在市场上，假冒伪劣产品层出不穷，这使得辨别真正的原厂产品变得尤为重要。一个有效的方法是通过官方渠道购买，比如直接从品牌专卖店、官方网站或是官方授权的零售商那里购买。同时，注意检查包装上的标识和防伪标签，正规的原厂产品通常会有清晰的品牌标志、产品序列号以及防伪查询方式。消费者还可以通过拨打品牌客服电话或访问官方网站来验证产品的真伪。</w:t>
      </w:r>
    </w:p>
    <w:p w14:paraId="1E4F8D2B" w14:textId="77777777" w:rsidR="00A754AC" w:rsidRDefault="00A754AC">
      <w:pPr>
        <w:rPr>
          <w:rFonts w:hint="eastAsia"/>
        </w:rPr>
      </w:pPr>
    </w:p>
    <w:p w14:paraId="03ACEFC6" w14:textId="77777777" w:rsidR="00A754AC" w:rsidRDefault="00A754AC">
      <w:pPr>
        <w:rPr>
          <w:rFonts w:hint="eastAsia"/>
        </w:rPr>
      </w:pPr>
    </w:p>
    <w:p w14:paraId="24E9850A" w14:textId="77777777" w:rsidR="00A754AC" w:rsidRDefault="00A754AC">
      <w:pPr>
        <w:rPr>
          <w:rFonts w:hint="eastAsia"/>
        </w:rPr>
      </w:pPr>
      <w:r>
        <w:rPr>
          <w:rFonts w:hint="eastAsia"/>
        </w:rPr>
        <w:t>原厂服务的价值</w:t>
      </w:r>
    </w:p>
    <w:p w14:paraId="2C388B19" w14:textId="77777777" w:rsidR="00A754AC" w:rsidRDefault="00A754AC">
      <w:pPr>
        <w:rPr>
          <w:rFonts w:hint="eastAsia"/>
        </w:rPr>
      </w:pPr>
      <w:r>
        <w:rPr>
          <w:rFonts w:hint="eastAsia"/>
        </w:rPr>
        <w:t>除了产品本身，原厂提供的售后服务同样具有极高的价值。无论是技术支持、维修保养还是客户咨询，原厂的服务团队都经过专业的培训，能够提供高效且贴心的服务。特别是在遇到复杂的技术问题时，原厂的专业知识和技术资源往往能为用户提供最佳解决方案。对于企业用户而言，选择原厂服务还能获得定制化的维护计划，确保业务连续性不受影响。</w:t>
      </w:r>
    </w:p>
    <w:p w14:paraId="11C3164F" w14:textId="77777777" w:rsidR="00A754AC" w:rsidRDefault="00A754AC">
      <w:pPr>
        <w:rPr>
          <w:rFonts w:hint="eastAsia"/>
        </w:rPr>
      </w:pPr>
    </w:p>
    <w:p w14:paraId="7A26408D" w14:textId="77777777" w:rsidR="00A754AC" w:rsidRDefault="00A754AC">
      <w:pPr>
        <w:rPr>
          <w:rFonts w:hint="eastAsia"/>
        </w:rPr>
      </w:pPr>
    </w:p>
    <w:p w14:paraId="6D245F2B" w14:textId="77777777" w:rsidR="00A754AC" w:rsidRDefault="00A754AC">
      <w:pPr>
        <w:rPr>
          <w:rFonts w:hint="eastAsia"/>
        </w:rPr>
      </w:pPr>
      <w:r>
        <w:rPr>
          <w:rFonts w:hint="eastAsia"/>
        </w:rPr>
        <w:t>最后的总结</w:t>
      </w:r>
    </w:p>
    <w:p w14:paraId="57A16A64" w14:textId="77777777" w:rsidR="00A754AC" w:rsidRDefault="00A754AC">
      <w:pPr>
        <w:rPr>
          <w:rFonts w:hint="eastAsia"/>
        </w:rPr>
      </w:pPr>
      <w:r>
        <w:rPr>
          <w:rFonts w:hint="eastAsia"/>
        </w:rPr>
        <w:t>“拼音yuán'chǎng”所指代的原厂不仅代表着高品质的产品和服务，更是对消费者的承诺和保障。在这个信息爆炸的时代，了解如何选择和识别真正值得信赖的原厂产品和服务，对于每一位消费者来说都是至关重要的。通过明智的选择，我们可以确保自己投资的价值，并享受更加安心无忧的用户体验。</w:t>
      </w:r>
    </w:p>
    <w:p w14:paraId="24120562" w14:textId="77777777" w:rsidR="00A754AC" w:rsidRDefault="00A754AC">
      <w:pPr>
        <w:rPr>
          <w:rFonts w:hint="eastAsia"/>
        </w:rPr>
      </w:pPr>
    </w:p>
    <w:p w14:paraId="61A81C9F" w14:textId="77777777" w:rsidR="00A754AC" w:rsidRDefault="00A754AC">
      <w:pPr>
        <w:rPr>
          <w:rFonts w:hint="eastAsia"/>
        </w:rPr>
      </w:pPr>
    </w:p>
    <w:p w14:paraId="1B5DC61D" w14:textId="77777777" w:rsidR="00A754AC" w:rsidRDefault="00A754AC">
      <w:pPr>
        <w:rPr>
          <w:rFonts w:hint="eastAsia"/>
        </w:rPr>
      </w:pPr>
      <w:r>
        <w:rPr>
          <w:rFonts w:hint="eastAsia"/>
        </w:rPr>
        <w:t>本文是由每日作文网(2345lzwz.com)为大家创作</w:t>
      </w:r>
    </w:p>
    <w:p w14:paraId="68F11461" w14:textId="095EF806" w:rsidR="00E272B2" w:rsidRDefault="00E272B2"/>
    <w:sectPr w:rsidR="00E27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B2"/>
    <w:rsid w:val="000F3509"/>
    <w:rsid w:val="00A754AC"/>
    <w:rsid w:val="00E2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2C11A-83F7-42D9-AC0A-FD134390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2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2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2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2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2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2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2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2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2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2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2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2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2B2"/>
    <w:rPr>
      <w:rFonts w:cstheme="majorBidi"/>
      <w:color w:val="2F5496" w:themeColor="accent1" w:themeShade="BF"/>
      <w:sz w:val="28"/>
      <w:szCs w:val="28"/>
    </w:rPr>
  </w:style>
  <w:style w:type="character" w:customStyle="1" w:styleId="50">
    <w:name w:val="标题 5 字符"/>
    <w:basedOn w:val="a0"/>
    <w:link w:val="5"/>
    <w:uiPriority w:val="9"/>
    <w:semiHidden/>
    <w:rsid w:val="00E272B2"/>
    <w:rPr>
      <w:rFonts w:cstheme="majorBidi"/>
      <w:color w:val="2F5496" w:themeColor="accent1" w:themeShade="BF"/>
      <w:sz w:val="24"/>
    </w:rPr>
  </w:style>
  <w:style w:type="character" w:customStyle="1" w:styleId="60">
    <w:name w:val="标题 6 字符"/>
    <w:basedOn w:val="a0"/>
    <w:link w:val="6"/>
    <w:uiPriority w:val="9"/>
    <w:semiHidden/>
    <w:rsid w:val="00E272B2"/>
    <w:rPr>
      <w:rFonts w:cstheme="majorBidi"/>
      <w:b/>
      <w:bCs/>
      <w:color w:val="2F5496" w:themeColor="accent1" w:themeShade="BF"/>
    </w:rPr>
  </w:style>
  <w:style w:type="character" w:customStyle="1" w:styleId="70">
    <w:name w:val="标题 7 字符"/>
    <w:basedOn w:val="a0"/>
    <w:link w:val="7"/>
    <w:uiPriority w:val="9"/>
    <w:semiHidden/>
    <w:rsid w:val="00E272B2"/>
    <w:rPr>
      <w:rFonts w:cstheme="majorBidi"/>
      <w:b/>
      <w:bCs/>
      <w:color w:val="595959" w:themeColor="text1" w:themeTint="A6"/>
    </w:rPr>
  </w:style>
  <w:style w:type="character" w:customStyle="1" w:styleId="80">
    <w:name w:val="标题 8 字符"/>
    <w:basedOn w:val="a0"/>
    <w:link w:val="8"/>
    <w:uiPriority w:val="9"/>
    <w:semiHidden/>
    <w:rsid w:val="00E272B2"/>
    <w:rPr>
      <w:rFonts w:cstheme="majorBidi"/>
      <w:color w:val="595959" w:themeColor="text1" w:themeTint="A6"/>
    </w:rPr>
  </w:style>
  <w:style w:type="character" w:customStyle="1" w:styleId="90">
    <w:name w:val="标题 9 字符"/>
    <w:basedOn w:val="a0"/>
    <w:link w:val="9"/>
    <w:uiPriority w:val="9"/>
    <w:semiHidden/>
    <w:rsid w:val="00E272B2"/>
    <w:rPr>
      <w:rFonts w:eastAsiaTheme="majorEastAsia" w:cstheme="majorBidi"/>
      <w:color w:val="595959" w:themeColor="text1" w:themeTint="A6"/>
    </w:rPr>
  </w:style>
  <w:style w:type="paragraph" w:styleId="a3">
    <w:name w:val="Title"/>
    <w:basedOn w:val="a"/>
    <w:next w:val="a"/>
    <w:link w:val="a4"/>
    <w:uiPriority w:val="10"/>
    <w:qFormat/>
    <w:rsid w:val="00E27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2B2"/>
    <w:pPr>
      <w:spacing w:before="160"/>
      <w:jc w:val="center"/>
    </w:pPr>
    <w:rPr>
      <w:i/>
      <w:iCs/>
      <w:color w:val="404040" w:themeColor="text1" w:themeTint="BF"/>
    </w:rPr>
  </w:style>
  <w:style w:type="character" w:customStyle="1" w:styleId="a8">
    <w:name w:val="引用 字符"/>
    <w:basedOn w:val="a0"/>
    <w:link w:val="a7"/>
    <w:uiPriority w:val="29"/>
    <w:rsid w:val="00E272B2"/>
    <w:rPr>
      <w:i/>
      <w:iCs/>
      <w:color w:val="404040" w:themeColor="text1" w:themeTint="BF"/>
    </w:rPr>
  </w:style>
  <w:style w:type="paragraph" w:styleId="a9">
    <w:name w:val="List Paragraph"/>
    <w:basedOn w:val="a"/>
    <w:uiPriority w:val="34"/>
    <w:qFormat/>
    <w:rsid w:val="00E272B2"/>
    <w:pPr>
      <w:ind w:left="720"/>
      <w:contextualSpacing/>
    </w:pPr>
  </w:style>
  <w:style w:type="character" w:styleId="aa">
    <w:name w:val="Intense Emphasis"/>
    <w:basedOn w:val="a0"/>
    <w:uiPriority w:val="21"/>
    <w:qFormat/>
    <w:rsid w:val="00E272B2"/>
    <w:rPr>
      <w:i/>
      <w:iCs/>
      <w:color w:val="2F5496" w:themeColor="accent1" w:themeShade="BF"/>
    </w:rPr>
  </w:style>
  <w:style w:type="paragraph" w:styleId="ab">
    <w:name w:val="Intense Quote"/>
    <w:basedOn w:val="a"/>
    <w:next w:val="a"/>
    <w:link w:val="ac"/>
    <w:uiPriority w:val="30"/>
    <w:qFormat/>
    <w:rsid w:val="00E2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2B2"/>
    <w:rPr>
      <w:i/>
      <w:iCs/>
      <w:color w:val="2F5496" w:themeColor="accent1" w:themeShade="BF"/>
    </w:rPr>
  </w:style>
  <w:style w:type="character" w:styleId="ad">
    <w:name w:val="Intense Reference"/>
    <w:basedOn w:val="a0"/>
    <w:uiPriority w:val="32"/>
    <w:qFormat/>
    <w:rsid w:val="00E27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