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8FA34" w14:textId="77777777" w:rsidR="009E3326" w:rsidRDefault="009E3326">
      <w:pPr>
        <w:rPr>
          <w:rFonts w:hint="eastAsia"/>
        </w:rPr>
      </w:pPr>
    </w:p>
    <w:p w14:paraId="554D9DA4" w14:textId="77777777" w:rsidR="009E3326" w:rsidRDefault="009E3326">
      <w:pPr>
        <w:rPr>
          <w:rFonts w:hint="eastAsia"/>
        </w:rPr>
      </w:pPr>
      <w:r>
        <w:rPr>
          <w:rFonts w:hint="eastAsia"/>
        </w:rPr>
        <w:t>要</w:t>
      </w:r>
    </w:p>
    <w:p w14:paraId="6EB7244F" w14:textId="77777777" w:rsidR="009E3326" w:rsidRDefault="009E3326">
      <w:pPr>
        <w:rPr>
          <w:rFonts w:hint="eastAsia"/>
        </w:rPr>
      </w:pPr>
      <w:r>
        <w:rPr>
          <w:rFonts w:hint="eastAsia"/>
        </w:rPr>
        <w:t>在汉语中，“要”是一个使用频率极高的多义词，既可以作为动词，也可以作为副词。作为动词时，它通常表示需要、希望得到或达到某种目的。例如，“我要去公园”中的“要”表达了说话者打算进行某项活动的愿望。“要”还有请求、命令的意思，比如“你要注意安全”，这里强调的是对他人行为的指导或要求。</w:t>
      </w:r>
    </w:p>
    <w:p w14:paraId="20FCA164" w14:textId="77777777" w:rsidR="009E3326" w:rsidRDefault="009E3326">
      <w:pPr>
        <w:rPr>
          <w:rFonts w:hint="eastAsia"/>
        </w:rPr>
      </w:pPr>
    </w:p>
    <w:p w14:paraId="1A6E4C5D" w14:textId="77777777" w:rsidR="009E3326" w:rsidRDefault="009E3326">
      <w:pPr>
        <w:rPr>
          <w:rFonts w:hint="eastAsia"/>
        </w:rPr>
      </w:pPr>
    </w:p>
    <w:p w14:paraId="4DAE1C5A" w14:textId="77777777" w:rsidR="009E3326" w:rsidRDefault="009E3326">
      <w:pPr>
        <w:rPr>
          <w:rFonts w:hint="eastAsia"/>
        </w:rPr>
      </w:pPr>
      <w:r>
        <w:rPr>
          <w:rFonts w:hint="eastAsia"/>
        </w:rPr>
        <w:t>腰</w:t>
      </w:r>
    </w:p>
    <w:p w14:paraId="5AF16049" w14:textId="77777777" w:rsidR="009E3326" w:rsidRDefault="009E3326">
      <w:pPr>
        <w:rPr>
          <w:rFonts w:hint="eastAsia"/>
        </w:rPr>
      </w:pPr>
      <w:r>
        <w:rPr>
          <w:rFonts w:hint="eastAsia"/>
        </w:rPr>
        <w:t>与身体部位相关的汉字“腰”，指的是人体躯干的一部分，位于胸腔和臀部之间。腰部对于维持身体直立、支持上半身重量以及保护内脏器官等方面发挥着至关重要的作用。日常生活中保持正确的坐姿和站姿对维护腰部健康尤为重要。腰部也是许多体育运动和技术动作的基础，如举重、高尔夫等运动都需要腰部力量的参与。</w:t>
      </w:r>
    </w:p>
    <w:p w14:paraId="3A1BCF2F" w14:textId="77777777" w:rsidR="009E3326" w:rsidRDefault="009E3326">
      <w:pPr>
        <w:rPr>
          <w:rFonts w:hint="eastAsia"/>
        </w:rPr>
      </w:pPr>
    </w:p>
    <w:p w14:paraId="7D15873F" w14:textId="77777777" w:rsidR="009E3326" w:rsidRDefault="009E3326">
      <w:pPr>
        <w:rPr>
          <w:rFonts w:hint="eastAsia"/>
        </w:rPr>
      </w:pPr>
    </w:p>
    <w:p w14:paraId="1A33543E" w14:textId="77777777" w:rsidR="009E3326" w:rsidRDefault="009E3326">
      <w:pPr>
        <w:rPr>
          <w:rFonts w:hint="eastAsia"/>
        </w:rPr>
      </w:pPr>
      <w:r>
        <w:rPr>
          <w:rFonts w:hint="eastAsia"/>
        </w:rPr>
        <w:t>邀</w:t>
      </w:r>
    </w:p>
    <w:p w14:paraId="5C8D0373" w14:textId="77777777" w:rsidR="009E3326" w:rsidRDefault="009E3326">
      <w:pPr>
        <w:rPr>
          <w:rFonts w:hint="eastAsia"/>
        </w:rPr>
      </w:pPr>
      <w:r>
        <w:rPr>
          <w:rFonts w:hint="eastAsia"/>
        </w:rPr>
        <w:t>“邀”字意味着邀请，是人际交往中一种表达善意和欢迎的方式。通过邀请，人们可以增进彼此之间的了解和友谊，共同分享快乐时光。无论是正式的宴会还是轻松的朋友聚会，一个真诚的邀请都是打开社交大门的金钥匙。随着信息技术的发展，除了传统的面对面邀请方式外，现在还流行通过社交媒体等方式发出邀请，极大地丰富了人们的社交生活。</w:t>
      </w:r>
    </w:p>
    <w:p w14:paraId="727434A8" w14:textId="77777777" w:rsidR="009E3326" w:rsidRDefault="009E3326">
      <w:pPr>
        <w:rPr>
          <w:rFonts w:hint="eastAsia"/>
        </w:rPr>
      </w:pPr>
    </w:p>
    <w:p w14:paraId="16BE970F" w14:textId="77777777" w:rsidR="009E3326" w:rsidRDefault="009E3326">
      <w:pPr>
        <w:rPr>
          <w:rFonts w:hint="eastAsia"/>
        </w:rPr>
      </w:pPr>
    </w:p>
    <w:p w14:paraId="65E29E24" w14:textId="77777777" w:rsidR="009E3326" w:rsidRDefault="009E3326">
      <w:pPr>
        <w:rPr>
          <w:rFonts w:hint="eastAsia"/>
        </w:rPr>
      </w:pPr>
      <w:r>
        <w:rPr>
          <w:rFonts w:hint="eastAsia"/>
        </w:rPr>
        <w:t>谣</w:t>
      </w:r>
    </w:p>
    <w:p w14:paraId="2AF81AEE" w14:textId="77777777" w:rsidR="009E3326" w:rsidRDefault="009E3326">
      <w:pPr>
        <w:rPr>
          <w:rFonts w:hint="eastAsia"/>
        </w:rPr>
      </w:pPr>
      <w:r>
        <w:rPr>
          <w:rFonts w:hint="eastAsia"/>
        </w:rPr>
        <w:t>“谣”指代没有根据的话，即谣言。在信息爆炸的时代背景下，谣言的传播速度更快、范围更广，给社会和个人都可能带来负面影响。因此，培养公众辨别真假信息的能力显得尤为紧迫。面对纷繁复杂的网络环境，每个人都应该成为负责任的信息传播者，避免无端猜测和传播未经证实的消息，共同营造清朗的网络空间。</w:t>
      </w:r>
    </w:p>
    <w:p w14:paraId="7B7FEE76" w14:textId="77777777" w:rsidR="009E3326" w:rsidRDefault="009E3326">
      <w:pPr>
        <w:rPr>
          <w:rFonts w:hint="eastAsia"/>
        </w:rPr>
      </w:pPr>
    </w:p>
    <w:p w14:paraId="00F7C276" w14:textId="77777777" w:rsidR="009E3326" w:rsidRDefault="009E3326">
      <w:pPr>
        <w:rPr>
          <w:rFonts w:hint="eastAsia"/>
        </w:rPr>
      </w:pPr>
    </w:p>
    <w:p w14:paraId="64D25239" w14:textId="77777777" w:rsidR="009E3326" w:rsidRDefault="009E3326">
      <w:pPr>
        <w:rPr>
          <w:rFonts w:hint="eastAsia"/>
        </w:rPr>
      </w:pPr>
      <w:r>
        <w:rPr>
          <w:rFonts w:hint="eastAsia"/>
        </w:rPr>
        <w:t>钥</w:t>
      </w:r>
    </w:p>
    <w:p w14:paraId="3F5F8085" w14:textId="77777777" w:rsidR="009E3326" w:rsidRDefault="009E3326">
      <w:pPr>
        <w:rPr>
          <w:rFonts w:hint="eastAsia"/>
        </w:rPr>
      </w:pPr>
      <w:r>
        <w:rPr>
          <w:rFonts w:hint="eastAsia"/>
        </w:rPr>
        <w:t>最后提到的是“钥”，即钥匙，是一种用于开启锁具的工具。从古至今，钥匙不仅是保障个人财产安全的重要物品，也象征着权力和信任。现代社会里，虽然电子密码锁、指纹识别等高科技开锁方式逐渐普及，但传统意义上的钥匙仍然在很多场合扮演着不可替代的角色。无论形式如何变化，其核心功能——确保安全与隐私的目的始终未变。</w:t>
      </w:r>
    </w:p>
    <w:p w14:paraId="15A5C989" w14:textId="77777777" w:rsidR="009E3326" w:rsidRDefault="009E3326">
      <w:pPr>
        <w:rPr>
          <w:rFonts w:hint="eastAsia"/>
        </w:rPr>
      </w:pPr>
    </w:p>
    <w:p w14:paraId="42ADE936" w14:textId="77777777" w:rsidR="009E3326" w:rsidRDefault="009E3326">
      <w:pPr>
        <w:rPr>
          <w:rFonts w:hint="eastAsia"/>
        </w:rPr>
      </w:pPr>
    </w:p>
    <w:p w14:paraId="0FE7FF75" w14:textId="77777777" w:rsidR="009E3326" w:rsidRDefault="009E33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2410A3" w14:textId="23AF1C93" w:rsidR="001210C7" w:rsidRDefault="001210C7"/>
    <w:sectPr w:rsidR="001210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C7"/>
    <w:rsid w:val="000F3509"/>
    <w:rsid w:val="001210C7"/>
    <w:rsid w:val="009E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9A550-0D25-4F9E-96F0-4F87E859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0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0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0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0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0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0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0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0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0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10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10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10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10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10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10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10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10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10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1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0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10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10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0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0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0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10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0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