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57E4" w14:textId="77777777" w:rsidR="00C74B7A" w:rsidRDefault="00C74B7A">
      <w:pPr>
        <w:rPr>
          <w:rFonts w:hint="eastAsia"/>
        </w:rPr>
      </w:pPr>
    </w:p>
    <w:p w14:paraId="1BAC38FE" w14:textId="77777777" w:rsidR="00C74B7A" w:rsidRDefault="00C74B7A">
      <w:pPr>
        <w:rPr>
          <w:rFonts w:hint="eastAsia"/>
        </w:rPr>
      </w:pPr>
      <w:r>
        <w:rPr>
          <w:rFonts w:hint="eastAsia"/>
        </w:rPr>
        <w:t>拼音ting的汉字有哪些字</w:t>
      </w:r>
    </w:p>
    <w:p w14:paraId="2C7E4D89" w14:textId="77777777" w:rsidR="00C74B7A" w:rsidRDefault="00C74B7A">
      <w:pPr>
        <w:rPr>
          <w:rFonts w:hint="eastAsia"/>
        </w:rPr>
      </w:pPr>
      <w:r>
        <w:rPr>
          <w:rFonts w:hint="eastAsia"/>
        </w:rPr>
        <w:t>在汉语学习中，了解每个拼音所对应的汉字是极为重要的。今天我们就来探讨一下拼音“ting”的所有可能的汉字。</w:t>
      </w:r>
    </w:p>
    <w:p w14:paraId="0B158B34" w14:textId="77777777" w:rsidR="00C74B7A" w:rsidRDefault="00C74B7A">
      <w:pPr>
        <w:rPr>
          <w:rFonts w:hint="eastAsia"/>
        </w:rPr>
      </w:pPr>
    </w:p>
    <w:p w14:paraId="4AF545E6" w14:textId="77777777" w:rsidR="00C74B7A" w:rsidRDefault="00C74B7A">
      <w:pPr>
        <w:rPr>
          <w:rFonts w:hint="eastAsia"/>
        </w:rPr>
      </w:pPr>
    </w:p>
    <w:p w14:paraId="6DB38D62" w14:textId="77777777" w:rsidR="00C74B7A" w:rsidRDefault="00C74B7A">
      <w:pPr>
        <w:rPr>
          <w:rFonts w:hint="eastAsia"/>
        </w:rPr>
      </w:pPr>
      <w:r>
        <w:rPr>
          <w:rFonts w:hint="eastAsia"/>
        </w:rPr>
        <w:t>一、基本概述</w:t>
      </w:r>
    </w:p>
    <w:p w14:paraId="71F3F347" w14:textId="77777777" w:rsidR="00C74B7A" w:rsidRDefault="00C74B7A">
      <w:pPr>
        <w:rPr>
          <w:rFonts w:hint="eastAsia"/>
        </w:rPr>
      </w:pPr>
      <w:r>
        <w:rPr>
          <w:rFonts w:hint="eastAsia"/>
        </w:rPr>
        <w:t>“ting”这个拼音可以对应多个不同的汉字，这些汉字涵盖了从古代到现代的各种用法。根据不同的声调和意义，它们分布在各个领域，包括但不限于日常交流、文学创作以及专业术语等。值得注意的是，尽管某些汉字可能发音相同，但它们的意义和使用场合却大相径庭。</w:t>
      </w:r>
    </w:p>
    <w:p w14:paraId="5076DDCD" w14:textId="77777777" w:rsidR="00C74B7A" w:rsidRDefault="00C74B7A">
      <w:pPr>
        <w:rPr>
          <w:rFonts w:hint="eastAsia"/>
        </w:rPr>
      </w:pPr>
    </w:p>
    <w:p w14:paraId="43127DDD" w14:textId="77777777" w:rsidR="00C74B7A" w:rsidRDefault="00C74B7A">
      <w:pPr>
        <w:rPr>
          <w:rFonts w:hint="eastAsia"/>
        </w:rPr>
      </w:pPr>
    </w:p>
    <w:p w14:paraId="60F193D4" w14:textId="77777777" w:rsidR="00C74B7A" w:rsidRDefault="00C74B7A">
      <w:pPr>
        <w:rPr>
          <w:rFonts w:hint="eastAsia"/>
        </w:rPr>
      </w:pPr>
      <w:r>
        <w:rPr>
          <w:rFonts w:hint="eastAsia"/>
        </w:rPr>
        <w:t>二、第一声“tīng”</w:t>
      </w:r>
    </w:p>
    <w:p w14:paraId="51048A46" w14:textId="77777777" w:rsidR="00C74B7A" w:rsidRDefault="00C74B7A">
      <w:pPr>
        <w:rPr>
          <w:rFonts w:hint="eastAsia"/>
        </w:rPr>
      </w:pPr>
      <w:r>
        <w:rPr>
          <w:rFonts w:hint="eastAsia"/>
        </w:rPr>
        <w:t>第一个我们要介绍的是发第一声的“tīng”，最常见的是“听”。这个字指的是用耳朵感知声音的行为，如“听话”、“听力”等词组都离不开它。还有不太常见的“厅”，通常指较大的房间或特定用途的空间，例如“客厅”、“餐厅”。</w:t>
      </w:r>
    </w:p>
    <w:p w14:paraId="54AF0C18" w14:textId="77777777" w:rsidR="00C74B7A" w:rsidRDefault="00C74B7A">
      <w:pPr>
        <w:rPr>
          <w:rFonts w:hint="eastAsia"/>
        </w:rPr>
      </w:pPr>
    </w:p>
    <w:p w14:paraId="0DD2BB72" w14:textId="77777777" w:rsidR="00C74B7A" w:rsidRDefault="00C74B7A">
      <w:pPr>
        <w:rPr>
          <w:rFonts w:hint="eastAsia"/>
        </w:rPr>
      </w:pPr>
    </w:p>
    <w:p w14:paraId="532EE345" w14:textId="77777777" w:rsidR="00C74B7A" w:rsidRDefault="00C74B7A">
      <w:pPr>
        <w:rPr>
          <w:rFonts w:hint="eastAsia"/>
        </w:rPr>
      </w:pPr>
      <w:r>
        <w:rPr>
          <w:rFonts w:hint="eastAsia"/>
        </w:rPr>
        <w:t>三、第二声“tíng”</w:t>
      </w:r>
    </w:p>
    <w:p w14:paraId="2CC7709A" w14:textId="77777777" w:rsidR="00C74B7A" w:rsidRDefault="00C74B7A">
      <w:pPr>
        <w:rPr>
          <w:rFonts w:hint="eastAsia"/>
        </w:rPr>
      </w:pPr>
      <w:r>
        <w:rPr>
          <w:rFonts w:hint="eastAsia"/>
        </w:rPr>
        <w:t>接下来是第二声的“tíng”。这里比较突出的有“停”，表示停止的动作，像“停车”、“停工”等词语都是其应用实例。同时，“亭”也是一个常用字，特指一种小型建筑物，多用于休息观景，比如“凉亭”。</w:t>
      </w:r>
    </w:p>
    <w:p w14:paraId="4298DA99" w14:textId="77777777" w:rsidR="00C74B7A" w:rsidRDefault="00C74B7A">
      <w:pPr>
        <w:rPr>
          <w:rFonts w:hint="eastAsia"/>
        </w:rPr>
      </w:pPr>
    </w:p>
    <w:p w14:paraId="0E2006FB" w14:textId="77777777" w:rsidR="00C74B7A" w:rsidRDefault="00C74B7A">
      <w:pPr>
        <w:rPr>
          <w:rFonts w:hint="eastAsia"/>
        </w:rPr>
      </w:pPr>
    </w:p>
    <w:p w14:paraId="2ADCDFB0" w14:textId="77777777" w:rsidR="00C74B7A" w:rsidRDefault="00C74B7A">
      <w:pPr>
        <w:rPr>
          <w:rFonts w:hint="eastAsia"/>
        </w:rPr>
      </w:pPr>
      <w:r>
        <w:rPr>
          <w:rFonts w:hint="eastAsia"/>
        </w:rPr>
        <w:t>四、第三声“tǐng”</w:t>
      </w:r>
    </w:p>
    <w:p w14:paraId="24609213" w14:textId="77777777" w:rsidR="00C74B7A" w:rsidRDefault="00C74B7A">
      <w:pPr>
        <w:rPr>
          <w:rFonts w:hint="eastAsia"/>
        </w:rPr>
      </w:pPr>
      <w:r>
        <w:rPr>
          <w:rFonts w:hint="eastAsia"/>
        </w:rPr>
        <w:t>对于第三声“tǐng”，我们能找到的典型代表是“挺”，意味着直立或者非常之意，例如“挺立”、“挺好”。还有一个字是“艇”，专指小型船只，如“游艇”、“救生艇”。</w:t>
      </w:r>
    </w:p>
    <w:p w14:paraId="0C7E46DD" w14:textId="77777777" w:rsidR="00C74B7A" w:rsidRDefault="00C74B7A">
      <w:pPr>
        <w:rPr>
          <w:rFonts w:hint="eastAsia"/>
        </w:rPr>
      </w:pPr>
    </w:p>
    <w:p w14:paraId="0D0C31F8" w14:textId="77777777" w:rsidR="00C74B7A" w:rsidRDefault="00C74B7A">
      <w:pPr>
        <w:rPr>
          <w:rFonts w:hint="eastAsia"/>
        </w:rPr>
      </w:pPr>
    </w:p>
    <w:p w14:paraId="316B8D99" w14:textId="77777777" w:rsidR="00C74B7A" w:rsidRDefault="00C74B7A">
      <w:pPr>
        <w:rPr>
          <w:rFonts w:hint="eastAsia"/>
        </w:rPr>
      </w:pPr>
      <w:r>
        <w:rPr>
          <w:rFonts w:hint="eastAsia"/>
        </w:rPr>
        <w:t>五、第四声“tìng”</w:t>
      </w:r>
    </w:p>
    <w:p w14:paraId="2EA6DB9B" w14:textId="77777777" w:rsidR="00C74B7A" w:rsidRDefault="00C74B7A">
      <w:pPr>
        <w:rPr>
          <w:rFonts w:hint="eastAsia"/>
        </w:rPr>
      </w:pPr>
      <w:r>
        <w:rPr>
          <w:rFonts w:hint="eastAsia"/>
        </w:rPr>
        <w:t>在第四声“tìng”中，虽然相对少见，但仍有一些字存在。比如“铤”，古时候指未经炼制的铜矿石，现在则更多地出现在成语“铤而走险”之中，用来形容人在无路可走时采取冒险行动。</w:t>
      </w:r>
    </w:p>
    <w:p w14:paraId="05727607" w14:textId="77777777" w:rsidR="00C74B7A" w:rsidRDefault="00C74B7A">
      <w:pPr>
        <w:rPr>
          <w:rFonts w:hint="eastAsia"/>
        </w:rPr>
      </w:pPr>
    </w:p>
    <w:p w14:paraId="4AC86027" w14:textId="77777777" w:rsidR="00C74B7A" w:rsidRDefault="00C74B7A">
      <w:pPr>
        <w:rPr>
          <w:rFonts w:hint="eastAsia"/>
        </w:rPr>
      </w:pPr>
    </w:p>
    <w:p w14:paraId="7E883C1C" w14:textId="77777777" w:rsidR="00C74B7A" w:rsidRDefault="00C74B7A">
      <w:pPr>
        <w:rPr>
          <w:rFonts w:hint="eastAsia"/>
        </w:rPr>
      </w:pPr>
      <w:r>
        <w:rPr>
          <w:rFonts w:hint="eastAsia"/>
        </w:rPr>
        <w:t>六、最后的总结</w:t>
      </w:r>
    </w:p>
    <w:p w14:paraId="2DCA68E7" w14:textId="77777777" w:rsidR="00C74B7A" w:rsidRDefault="00C74B7A">
      <w:pPr>
        <w:rPr>
          <w:rFonts w:hint="eastAsia"/>
        </w:rPr>
      </w:pPr>
      <w:r>
        <w:rPr>
          <w:rFonts w:hint="eastAsia"/>
        </w:rPr>
        <w:t>通过探索拼音“ting”下的各种汉字，我们可以看到汉语丰富的层次感和多样性。每个汉字都有其独特的意义和文化背景，反映了中华民族悠久的历史与深厚的文化底蕴。无论是日常生活中的简单对话，还是深入文学作品的研究，掌握这些汉字及其正确用法都是非常必要的。</w:t>
      </w:r>
    </w:p>
    <w:p w14:paraId="01446CF9" w14:textId="77777777" w:rsidR="00C74B7A" w:rsidRDefault="00C74B7A">
      <w:pPr>
        <w:rPr>
          <w:rFonts w:hint="eastAsia"/>
        </w:rPr>
      </w:pPr>
    </w:p>
    <w:p w14:paraId="7E3CF143" w14:textId="77777777" w:rsidR="00C74B7A" w:rsidRDefault="00C74B7A">
      <w:pPr>
        <w:rPr>
          <w:rFonts w:hint="eastAsia"/>
        </w:rPr>
      </w:pPr>
    </w:p>
    <w:p w14:paraId="31B24463" w14:textId="77777777" w:rsidR="00C74B7A" w:rsidRDefault="00C74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4C6C" w14:textId="491E7D1B" w:rsidR="002259E9" w:rsidRDefault="002259E9"/>
    <w:sectPr w:rsidR="00225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E9"/>
    <w:rsid w:val="000F3509"/>
    <w:rsid w:val="002259E9"/>
    <w:rsid w:val="00C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327B5-A7AB-4983-B72F-18A63E13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